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02B1072" w14:textId="77777777" w:rsidR="00903454" w:rsidRPr="003C7826" w:rsidRDefault="00903454">
      <w:pPr>
        <w:spacing w:line="200" w:lineRule="exact"/>
        <w:rPr>
          <w:rFonts w:ascii="Times New Roman" w:eastAsia="Times New Roman" w:hAnsi="Times New Roman" w:cs="Times New Roman"/>
          <w:sz w:val="24"/>
          <w:lang w:val="en-GB"/>
        </w:rPr>
      </w:pPr>
    </w:p>
    <w:p w14:paraId="7F22A2ED" w14:textId="77777777" w:rsidR="00903454" w:rsidRPr="003C7826" w:rsidRDefault="00903454">
      <w:pPr>
        <w:spacing w:line="200" w:lineRule="exact"/>
        <w:rPr>
          <w:rFonts w:ascii="Times New Roman" w:eastAsia="Times New Roman" w:hAnsi="Times New Roman" w:cs="Times New Roman"/>
          <w:sz w:val="24"/>
          <w:lang w:val="en-GB"/>
        </w:rPr>
      </w:pPr>
    </w:p>
    <w:p w14:paraId="6ED1632B" w14:textId="77777777" w:rsidR="00903454" w:rsidRPr="003C7826" w:rsidRDefault="00903454">
      <w:pPr>
        <w:spacing w:line="200" w:lineRule="exact"/>
        <w:rPr>
          <w:rFonts w:ascii="Times New Roman" w:eastAsia="Times New Roman" w:hAnsi="Times New Roman" w:cs="Times New Roman"/>
          <w:sz w:val="24"/>
          <w:lang w:val="en-GB"/>
        </w:rPr>
      </w:pPr>
    </w:p>
    <w:p w14:paraId="71D6593C" w14:textId="77777777" w:rsidR="00903454" w:rsidRPr="003C7826" w:rsidRDefault="00903454">
      <w:pPr>
        <w:spacing w:line="200" w:lineRule="exact"/>
        <w:rPr>
          <w:rFonts w:ascii="Times New Roman" w:eastAsia="Times New Roman" w:hAnsi="Times New Roman" w:cs="Times New Roman"/>
          <w:sz w:val="24"/>
          <w:lang w:val="en-GB"/>
        </w:rPr>
      </w:pPr>
    </w:p>
    <w:p w14:paraId="472A534C" w14:textId="77777777" w:rsidR="00903454" w:rsidRPr="003C7826" w:rsidRDefault="00903454">
      <w:pPr>
        <w:spacing w:line="200" w:lineRule="exact"/>
        <w:rPr>
          <w:rFonts w:ascii="Times New Roman" w:eastAsia="Times New Roman" w:hAnsi="Times New Roman" w:cs="Times New Roman"/>
          <w:sz w:val="24"/>
          <w:lang w:val="en-GB"/>
        </w:rPr>
      </w:pPr>
    </w:p>
    <w:p w14:paraId="3DCA783B" w14:textId="2781F034" w:rsidR="00903454" w:rsidRPr="003C7826" w:rsidRDefault="00232CAC">
      <w:pPr>
        <w:spacing w:line="200" w:lineRule="exact"/>
        <w:rPr>
          <w:rFonts w:ascii="Times New Roman" w:eastAsia="Times New Roman" w:hAnsi="Times New Roman" w:cs="Times New Roman"/>
          <w:sz w:val="24"/>
          <w:lang w:val="en-GB"/>
        </w:rPr>
      </w:pPr>
      <w:r w:rsidRPr="003C7826">
        <w:rPr>
          <w:rFonts w:ascii="Times New Roman" w:eastAsia="Times New Roman" w:hAnsi="Times New Roman" w:cs="Times New Roman"/>
          <w:noProof/>
          <w:sz w:val="24"/>
          <w:lang w:val="en-GB"/>
        </w:rPr>
        <w:drawing>
          <wp:anchor distT="0" distB="0" distL="114300" distR="114300" simplePos="0" relativeHeight="251656704" behindDoc="0" locked="0" layoutInCell="1" allowOverlap="1" wp14:anchorId="1E872CD0" wp14:editId="40FF919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71550" cy="981075"/>
            <wp:effectExtent l="0" t="0" r="0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733F4F" w14:textId="77777777" w:rsidR="00903454" w:rsidRPr="003C7826" w:rsidRDefault="00903454">
      <w:pPr>
        <w:spacing w:line="200" w:lineRule="exact"/>
        <w:rPr>
          <w:rFonts w:ascii="Times New Roman" w:eastAsia="Times New Roman" w:hAnsi="Times New Roman" w:cs="Times New Roman"/>
          <w:sz w:val="24"/>
          <w:lang w:val="en-GB"/>
        </w:rPr>
      </w:pPr>
    </w:p>
    <w:p w14:paraId="2F50854E" w14:textId="77777777" w:rsidR="00903454" w:rsidRPr="003C7826" w:rsidRDefault="00903454">
      <w:pPr>
        <w:spacing w:line="200" w:lineRule="exact"/>
        <w:rPr>
          <w:rFonts w:ascii="Times New Roman" w:eastAsia="Times New Roman" w:hAnsi="Times New Roman" w:cs="Times New Roman"/>
          <w:sz w:val="24"/>
          <w:lang w:val="en-GB"/>
        </w:rPr>
      </w:pPr>
    </w:p>
    <w:p w14:paraId="3F16BF60" w14:textId="77777777" w:rsidR="00903454" w:rsidRPr="003C7826" w:rsidRDefault="00903454">
      <w:pPr>
        <w:spacing w:line="200" w:lineRule="exact"/>
        <w:rPr>
          <w:rFonts w:ascii="Times New Roman" w:eastAsia="Times New Roman" w:hAnsi="Times New Roman" w:cs="Times New Roman"/>
          <w:sz w:val="24"/>
          <w:lang w:val="en-GB"/>
        </w:rPr>
      </w:pPr>
    </w:p>
    <w:p w14:paraId="66B8AEFF" w14:textId="77777777" w:rsidR="00903454" w:rsidRPr="003C7826" w:rsidRDefault="00903454">
      <w:pPr>
        <w:spacing w:line="200" w:lineRule="exact"/>
        <w:rPr>
          <w:rFonts w:ascii="Times New Roman" w:eastAsia="Times New Roman" w:hAnsi="Times New Roman" w:cs="Times New Roman"/>
          <w:sz w:val="24"/>
          <w:lang w:val="en-GB"/>
        </w:rPr>
      </w:pPr>
    </w:p>
    <w:p w14:paraId="561E66C5" w14:textId="77777777" w:rsidR="00903454" w:rsidRPr="003C7826" w:rsidRDefault="00903454">
      <w:pPr>
        <w:spacing w:line="200" w:lineRule="exact"/>
        <w:rPr>
          <w:rFonts w:ascii="Times New Roman" w:eastAsia="Times New Roman" w:hAnsi="Times New Roman" w:cs="Times New Roman"/>
          <w:sz w:val="24"/>
          <w:lang w:val="en-GB"/>
        </w:rPr>
      </w:pPr>
    </w:p>
    <w:p w14:paraId="67597040" w14:textId="77777777" w:rsidR="00903454" w:rsidRPr="003C7826" w:rsidRDefault="00903454">
      <w:pPr>
        <w:spacing w:line="200" w:lineRule="exact"/>
        <w:rPr>
          <w:rFonts w:ascii="Times New Roman" w:eastAsia="Times New Roman" w:hAnsi="Times New Roman" w:cs="Times New Roman"/>
          <w:sz w:val="24"/>
          <w:lang w:val="en-GB"/>
        </w:rPr>
      </w:pPr>
    </w:p>
    <w:p w14:paraId="6D343B89" w14:textId="77777777" w:rsidR="00903454" w:rsidRPr="003C7826" w:rsidRDefault="00903454">
      <w:pPr>
        <w:spacing w:line="200" w:lineRule="exact"/>
        <w:rPr>
          <w:rFonts w:ascii="Times New Roman" w:eastAsia="Times New Roman" w:hAnsi="Times New Roman" w:cs="Times New Roman"/>
          <w:sz w:val="24"/>
          <w:lang w:val="en-GB"/>
        </w:rPr>
      </w:pPr>
    </w:p>
    <w:p w14:paraId="07DCF361" w14:textId="77777777" w:rsidR="00903454" w:rsidRPr="003C7826" w:rsidRDefault="00903454">
      <w:pPr>
        <w:spacing w:line="200" w:lineRule="exact"/>
        <w:rPr>
          <w:rFonts w:ascii="Times New Roman" w:eastAsia="Times New Roman" w:hAnsi="Times New Roman" w:cs="Times New Roman"/>
          <w:sz w:val="24"/>
          <w:lang w:val="en-GB"/>
        </w:rPr>
      </w:pPr>
    </w:p>
    <w:p w14:paraId="42718669" w14:textId="77777777" w:rsidR="00903454" w:rsidRPr="003C7826" w:rsidRDefault="00903454">
      <w:pPr>
        <w:spacing w:line="200" w:lineRule="exact"/>
        <w:rPr>
          <w:rFonts w:ascii="Times New Roman" w:eastAsia="Times New Roman" w:hAnsi="Times New Roman" w:cs="Times New Roman"/>
          <w:sz w:val="24"/>
          <w:lang w:val="en-GB"/>
        </w:rPr>
      </w:pPr>
    </w:p>
    <w:p w14:paraId="183E5080" w14:textId="77777777" w:rsidR="00903454" w:rsidRPr="003C7826" w:rsidRDefault="00903454">
      <w:pPr>
        <w:spacing w:line="200" w:lineRule="exact"/>
        <w:rPr>
          <w:rFonts w:ascii="Times New Roman" w:eastAsia="Times New Roman" w:hAnsi="Times New Roman" w:cs="Times New Roman"/>
          <w:sz w:val="24"/>
          <w:lang w:val="en-GB"/>
        </w:rPr>
      </w:pPr>
    </w:p>
    <w:p w14:paraId="29A2F69F" w14:textId="77777777" w:rsidR="00903454" w:rsidRPr="003C7826" w:rsidRDefault="00903454">
      <w:pPr>
        <w:spacing w:line="200" w:lineRule="exact"/>
        <w:rPr>
          <w:rFonts w:ascii="Times New Roman" w:eastAsia="Times New Roman" w:hAnsi="Times New Roman" w:cs="Times New Roman"/>
          <w:sz w:val="24"/>
          <w:lang w:val="en-GB"/>
        </w:rPr>
      </w:pPr>
    </w:p>
    <w:p w14:paraId="6BDC0D79" w14:textId="77777777" w:rsidR="00903454" w:rsidRPr="003C7826" w:rsidRDefault="00903454">
      <w:pPr>
        <w:spacing w:line="200" w:lineRule="exact"/>
        <w:rPr>
          <w:rFonts w:ascii="Times New Roman" w:eastAsia="Times New Roman" w:hAnsi="Times New Roman" w:cs="Times New Roman"/>
          <w:sz w:val="24"/>
          <w:lang w:val="en-GB"/>
        </w:rPr>
      </w:pPr>
    </w:p>
    <w:p w14:paraId="73FDC162" w14:textId="77777777" w:rsidR="00903454" w:rsidRPr="003C7826" w:rsidRDefault="00903454">
      <w:pPr>
        <w:spacing w:line="200" w:lineRule="exact"/>
        <w:rPr>
          <w:rFonts w:ascii="Times New Roman" w:eastAsia="Times New Roman" w:hAnsi="Times New Roman" w:cs="Times New Roman"/>
          <w:sz w:val="24"/>
          <w:lang w:val="en-GB"/>
        </w:rPr>
      </w:pPr>
    </w:p>
    <w:p w14:paraId="68F0B221" w14:textId="77777777" w:rsidR="00903454" w:rsidRPr="003C7826" w:rsidRDefault="00903454">
      <w:pPr>
        <w:spacing w:line="200" w:lineRule="exact"/>
        <w:rPr>
          <w:rFonts w:ascii="Times New Roman" w:eastAsia="Times New Roman" w:hAnsi="Times New Roman" w:cs="Times New Roman"/>
          <w:sz w:val="24"/>
          <w:lang w:val="en-GB"/>
        </w:rPr>
      </w:pPr>
    </w:p>
    <w:p w14:paraId="74EE7A9F" w14:textId="77777777" w:rsidR="00903454" w:rsidRPr="003C7826" w:rsidRDefault="00903454">
      <w:pPr>
        <w:spacing w:line="200" w:lineRule="exact"/>
        <w:rPr>
          <w:rFonts w:ascii="Times New Roman" w:eastAsia="Times New Roman" w:hAnsi="Times New Roman" w:cs="Times New Roman"/>
          <w:sz w:val="24"/>
          <w:lang w:val="en-GB"/>
        </w:rPr>
      </w:pPr>
    </w:p>
    <w:p w14:paraId="7BE30F68" w14:textId="77777777" w:rsidR="00903454" w:rsidRPr="003C7826" w:rsidRDefault="00903454">
      <w:pPr>
        <w:spacing w:line="200" w:lineRule="exact"/>
        <w:rPr>
          <w:rFonts w:ascii="Times New Roman" w:eastAsia="Times New Roman" w:hAnsi="Times New Roman" w:cs="Times New Roman"/>
          <w:sz w:val="24"/>
          <w:lang w:val="en-GB"/>
        </w:rPr>
      </w:pPr>
    </w:p>
    <w:p w14:paraId="50D30D7B" w14:textId="77777777" w:rsidR="00903454" w:rsidRPr="003C7826" w:rsidRDefault="00903454">
      <w:pPr>
        <w:spacing w:line="200" w:lineRule="exact"/>
        <w:rPr>
          <w:rFonts w:ascii="Times New Roman" w:eastAsia="Times New Roman" w:hAnsi="Times New Roman" w:cs="Times New Roman"/>
          <w:sz w:val="24"/>
          <w:lang w:val="en-GB"/>
        </w:rPr>
      </w:pPr>
    </w:p>
    <w:p w14:paraId="4BB8F589" w14:textId="77777777" w:rsidR="00903454" w:rsidRPr="003C7826" w:rsidRDefault="00903454">
      <w:pPr>
        <w:spacing w:line="200" w:lineRule="exact"/>
        <w:rPr>
          <w:rFonts w:ascii="Times New Roman" w:eastAsia="Times New Roman" w:hAnsi="Times New Roman" w:cs="Times New Roman"/>
          <w:sz w:val="24"/>
          <w:lang w:val="en-GB"/>
        </w:rPr>
      </w:pPr>
    </w:p>
    <w:p w14:paraId="11B0580C" w14:textId="77777777" w:rsidR="00903454" w:rsidRPr="003C7826" w:rsidRDefault="00903454">
      <w:pPr>
        <w:spacing w:line="200" w:lineRule="exact"/>
        <w:rPr>
          <w:rFonts w:ascii="Times New Roman" w:eastAsia="Times New Roman" w:hAnsi="Times New Roman" w:cs="Times New Roman"/>
          <w:sz w:val="24"/>
          <w:lang w:val="en-GB"/>
        </w:rPr>
      </w:pPr>
    </w:p>
    <w:p w14:paraId="352E7E94" w14:textId="77777777" w:rsidR="00903454" w:rsidRPr="003C7826" w:rsidRDefault="00903454">
      <w:pPr>
        <w:spacing w:line="274" w:lineRule="exact"/>
        <w:rPr>
          <w:rFonts w:ascii="Times New Roman" w:eastAsia="Times New Roman" w:hAnsi="Times New Roman" w:cs="Times New Roman"/>
          <w:sz w:val="24"/>
          <w:lang w:val="en-GB"/>
        </w:rPr>
      </w:pPr>
    </w:p>
    <w:p w14:paraId="53BAD2C6" w14:textId="6817B115" w:rsidR="00903454" w:rsidRPr="003C7826" w:rsidRDefault="007E0E8A">
      <w:pPr>
        <w:spacing w:line="0" w:lineRule="atLeast"/>
        <w:ind w:right="20"/>
        <w:jc w:val="center"/>
        <w:rPr>
          <w:rFonts w:ascii="Times New Roman" w:hAnsi="Times New Roman" w:cs="Times New Roman"/>
          <w:b/>
          <w:color w:val="17365D"/>
          <w:sz w:val="60"/>
          <w:lang w:val="en-GB"/>
        </w:rPr>
      </w:pPr>
      <w:proofErr w:type="spellStart"/>
      <w:r w:rsidRPr="003C7826">
        <w:rPr>
          <w:rFonts w:ascii="Times New Roman" w:hAnsi="Times New Roman" w:cs="Times New Roman"/>
          <w:b/>
          <w:color w:val="17365D"/>
          <w:sz w:val="60"/>
          <w:lang w:val="en-GB"/>
        </w:rPr>
        <w:t>GlaCerHub</w:t>
      </w:r>
      <w:proofErr w:type="spellEnd"/>
      <w:r w:rsidRPr="003C7826">
        <w:rPr>
          <w:rFonts w:ascii="Times New Roman" w:hAnsi="Times New Roman" w:cs="Times New Roman"/>
          <w:b/>
          <w:color w:val="17365D"/>
          <w:sz w:val="60"/>
          <w:lang w:val="en-GB"/>
        </w:rPr>
        <w:t xml:space="preserve"> Application Form</w:t>
      </w:r>
      <w:r w:rsidR="007A2DA5" w:rsidRPr="003C7826">
        <w:rPr>
          <w:rFonts w:ascii="Times New Roman" w:hAnsi="Times New Roman" w:cs="Times New Roman"/>
          <w:b/>
          <w:color w:val="17365D"/>
          <w:sz w:val="60"/>
          <w:lang w:val="en-GB"/>
        </w:rPr>
        <w:t xml:space="preserve"> </w:t>
      </w:r>
    </w:p>
    <w:p w14:paraId="4134DC0F" w14:textId="35C6FAD4" w:rsidR="00903454" w:rsidRPr="003C7826" w:rsidRDefault="00232CAC">
      <w:pPr>
        <w:spacing w:line="20" w:lineRule="exact"/>
        <w:rPr>
          <w:rFonts w:ascii="Times New Roman" w:eastAsia="Times New Roman" w:hAnsi="Times New Roman" w:cs="Times New Roman"/>
          <w:sz w:val="24"/>
          <w:lang w:val="en-GB"/>
        </w:rPr>
      </w:pPr>
      <w:r w:rsidRPr="003C7826">
        <w:rPr>
          <w:rFonts w:ascii="Times New Roman" w:hAnsi="Times New Roman" w:cs="Times New Roman"/>
          <w:b/>
          <w:noProof/>
          <w:color w:val="17365D"/>
          <w:sz w:val="60"/>
          <w:lang w:val="en-GB"/>
        </w:rPr>
        <w:drawing>
          <wp:anchor distT="0" distB="0" distL="114300" distR="114300" simplePos="0" relativeHeight="251657728" behindDoc="1" locked="0" layoutInCell="1" allowOverlap="1" wp14:anchorId="42CEF6D6" wp14:editId="58B1BDB0">
            <wp:simplePos x="0" y="0"/>
            <wp:positionH relativeFrom="column">
              <wp:posOffset>-189230</wp:posOffset>
            </wp:positionH>
            <wp:positionV relativeFrom="paragraph">
              <wp:posOffset>95250</wp:posOffset>
            </wp:positionV>
            <wp:extent cx="6120130" cy="952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AF508" w14:textId="77777777" w:rsidR="00903454" w:rsidRPr="003C7826" w:rsidRDefault="00903454">
      <w:pPr>
        <w:spacing w:line="200" w:lineRule="exact"/>
        <w:rPr>
          <w:rFonts w:ascii="Times New Roman" w:eastAsia="Times New Roman" w:hAnsi="Times New Roman" w:cs="Times New Roman"/>
          <w:sz w:val="24"/>
          <w:lang w:val="en-GB"/>
        </w:rPr>
      </w:pPr>
    </w:p>
    <w:p w14:paraId="07C6F59F" w14:textId="77777777" w:rsidR="00903454" w:rsidRPr="003C7826" w:rsidRDefault="00903454">
      <w:pPr>
        <w:spacing w:line="329" w:lineRule="exact"/>
        <w:rPr>
          <w:rFonts w:ascii="Times New Roman" w:eastAsia="Times New Roman" w:hAnsi="Times New Roman" w:cs="Times New Roman"/>
          <w:sz w:val="24"/>
          <w:lang w:val="en-GB"/>
        </w:rPr>
      </w:pPr>
    </w:p>
    <w:p w14:paraId="76C993B3" w14:textId="54F70E9C" w:rsidR="00903454" w:rsidRPr="003C7826" w:rsidRDefault="003153E0">
      <w:pPr>
        <w:spacing w:line="0" w:lineRule="atLeast"/>
        <w:ind w:right="20"/>
        <w:jc w:val="center"/>
        <w:rPr>
          <w:rFonts w:ascii="Times New Roman" w:hAnsi="Times New Roman" w:cs="Times New Roman"/>
          <w:b/>
          <w:color w:val="17365D"/>
          <w:sz w:val="44"/>
          <w:lang w:val="en-GB"/>
        </w:rPr>
      </w:pPr>
      <w:r w:rsidRPr="003C7826">
        <w:rPr>
          <w:rFonts w:ascii="Times New Roman" w:hAnsi="Times New Roman" w:cs="Times New Roman"/>
          <w:b/>
          <w:color w:val="17365D"/>
          <w:sz w:val="44"/>
          <w:lang w:val="en-GB"/>
        </w:rPr>
        <w:t>2024</w:t>
      </w:r>
      <w:r w:rsidR="00903454" w:rsidRPr="003C7826">
        <w:rPr>
          <w:rFonts w:ascii="Times New Roman" w:hAnsi="Times New Roman" w:cs="Times New Roman"/>
          <w:b/>
          <w:color w:val="17365D"/>
          <w:sz w:val="44"/>
          <w:lang w:val="en-GB"/>
        </w:rPr>
        <w:t xml:space="preserve"> </w:t>
      </w:r>
      <w:r w:rsidR="00A626A7" w:rsidRPr="003C7826">
        <w:rPr>
          <w:rFonts w:ascii="Times New Roman" w:hAnsi="Times New Roman" w:cs="Times New Roman"/>
          <w:b/>
          <w:color w:val="17365D"/>
          <w:sz w:val="44"/>
          <w:lang w:val="en-GB"/>
        </w:rPr>
        <w:t xml:space="preserve">Competitive Research </w:t>
      </w:r>
      <w:proofErr w:type="spellStart"/>
      <w:r w:rsidR="00A626A7" w:rsidRPr="003C7826">
        <w:rPr>
          <w:rFonts w:ascii="Times New Roman" w:hAnsi="Times New Roman" w:cs="Times New Roman"/>
          <w:b/>
          <w:color w:val="17365D"/>
          <w:sz w:val="44"/>
          <w:lang w:val="en-GB"/>
        </w:rPr>
        <w:t>Interships</w:t>
      </w:r>
      <w:proofErr w:type="spellEnd"/>
    </w:p>
    <w:p w14:paraId="2E342A0C" w14:textId="3D8BFDC2" w:rsidR="00903454" w:rsidRPr="003C7826" w:rsidRDefault="00903454">
      <w:pPr>
        <w:spacing w:line="294" w:lineRule="exact"/>
        <w:rPr>
          <w:rFonts w:ascii="Times New Roman" w:eastAsia="Times New Roman" w:hAnsi="Times New Roman" w:cs="Times New Roman"/>
          <w:sz w:val="24"/>
          <w:lang w:val="en-GB"/>
        </w:rPr>
      </w:pPr>
    </w:p>
    <w:p w14:paraId="223DD71E" w14:textId="77777777" w:rsidR="00903454" w:rsidRPr="003C7826" w:rsidRDefault="00903454">
      <w:pPr>
        <w:spacing w:line="20" w:lineRule="exact"/>
        <w:rPr>
          <w:rFonts w:ascii="Times New Roman" w:eastAsia="Times New Roman" w:hAnsi="Times New Roman" w:cs="Times New Roman"/>
          <w:sz w:val="24"/>
          <w:lang w:val="en-GB"/>
        </w:rPr>
      </w:pPr>
    </w:p>
    <w:p w14:paraId="39725BB0" w14:textId="0E676D8E" w:rsidR="00903454" w:rsidRPr="003C7826" w:rsidRDefault="00903454">
      <w:pPr>
        <w:spacing w:line="200" w:lineRule="exact"/>
        <w:rPr>
          <w:rFonts w:ascii="Times New Roman" w:eastAsia="Times New Roman" w:hAnsi="Times New Roman" w:cs="Times New Roman"/>
          <w:sz w:val="24"/>
          <w:lang w:val="en-GB"/>
        </w:rPr>
      </w:pPr>
    </w:p>
    <w:p w14:paraId="733434D8" w14:textId="06C8E52E" w:rsidR="00903454" w:rsidRPr="003C7826" w:rsidRDefault="00903454">
      <w:pPr>
        <w:spacing w:line="200" w:lineRule="exact"/>
        <w:rPr>
          <w:rFonts w:ascii="Times New Roman" w:eastAsia="Times New Roman" w:hAnsi="Times New Roman" w:cs="Times New Roman"/>
          <w:sz w:val="24"/>
          <w:lang w:val="en-GB"/>
        </w:rPr>
      </w:pPr>
    </w:p>
    <w:p w14:paraId="34DC2E5E" w14:textId="7BDA9BB3" w:rsidR="00903454" w:rsidRPr="003C7826" w:rsidRDefault="00903454">
      <w:pPr>
        <w:spacing w:line="200" w:lineRule="exact"/>
        <w:rPr>
          <w:rFonts w:ascii="Times New Roman" w:eastAsia="Times New Roman" w:hAnsi="Times New Roman" w:cs="Times New Roman"/>
          <w:sz w:val="24"/>
          <w:lang w:val="en-GB"/>
        </w:rPr>
      </w:pPr>
    </w:p>
    <w:p w14:paraId="7DEB9533" w14:textId="29B11D1B" w:rsidR="00903454" w:rsidRPr="003C7826" w:rsidRDefault="00903454">
      <w:pPr>
        <w:spacing w:line="200" w:lineRule="exact"/>
        <w:rPr>
          <w:rFonts w:ascii="Times New Roman" w:eastAsia="Times New Roman" w:hAnsi="Times New Roman" w:cs="Times New Roman"/>
          <w:sz w:val="24"/>
          <w:lang w:val="en-GB"/>
        </w:rPr>
      </w:pPr>
    </w:p>
    <w:p w14:paraId="51C7C98D" w14:textId="3FBFD95D" w:rsidR="002D512E" w:rsidRPr="003C7826" w:rsidRDefault="002D512E">
      <w:pPr>
        <w:spacing w:line="200" w:lineRule="exact"/>
        <w:rPr>
          <w:rFonts w:ascii="Times New Roman" w:eastAsia="Times New Roman" w:hAnsi="Times New Roman" w:cs="Times New Roman"/>
          <w:sz w:val="24"/>
          <w:lang w:val="en-GB"/>
        </w:rPr>
      </w:pPr>
    </w:p>
    <w:p w14:paraId="788C0228" w14:textId="79E19290" w:rsidR="002D512E" w:rsidRPr="003C7826" w:rsidRDefault="005D10C0" w:rsidP="005D10C0">
      <w:pPr>
        <w:spacing w:line="200" w:lineRule="exact"/>
        <w:jc w:val="center"/>
        <w:rPr>
          <w:rFonts w:ascii="Times New Roman" w:eastAsia="Times New Roman" w:hAnsi="Times New Roman" w:cs="Times New Roman"/>
          <w:sz w:val="24"/>
          <w:lang w:val="en-GB"/>
        </w:rPr>
      </w:pPr>
      <w:r>
        <w:rPr>
          <w:rFonts w:ascii="Times New Roman" w:eastAsia="Times New Roman" w:hAnsi="Times New Roman" w:cs="Times New Roman"/>
          <w:sz w:val="24"/>
          <w:lang w:val="en-GB"/>
        </w:rPr>
        <w:t>[project title]</w:t>
      </w:r>
    </w:p>
    <w:p w14:paraId="2E3BB3DD" w14:textId="3D7F4511" w:rsidR="002D512E" w:rsidRPr="003C7826" w:rsidRDefault="002D512E">
      <w:pPr>
        <w:spacing w:line="200" w:lineRule="exact"/>
        <w:rPr>
          <w:rFonts w:ascii="Times New Roman" w:eastAsia="Times New Roman" w:hAnsi="Times New Roman" w:cs="Times New Roman"/>
          <w:sz w:val="24"/>
          <w:lang w:val="en-GB"/>
        </w:rPr>
      </w:pPr>
    </w:p>
    <w:p w14:paraId="436FFE86" w14:textId="55569D09" w:rsidR="002D512E" w:rsidRPr="003C7826" w:rsidRDefault="002D512E">
      <w:pPr>
        <w:spacing w:line="200" w:lineRule="exact"/>
        <w:rPr>
          <w:rFonts w:ascii="Times New Roman" w:eastAsia="Times New Roman" w:hAnsi="Times New Roman" w:cs="Times New Roman"/>
          <w:sz w:val="24"/>
          <w:lang w:val="en-GB"/>
        </w:rPr>
      </w:pPr>
    </w:p>
    <w:p w14:paraId="7D62BCDE" w14:textId="44D48B27" w:rsidR="00903454" w:rsidRPr="003C7826" w:rsidRDefault="00903454">
      <w:pPr>
        <w:spacing w:line="200" w:lineRule="exact"/>
        <w:rPr>
          <w:rFonts w:ascii="Times New Roman" w:eastAsia="Times New Roman" w:hAnsi="Times New Roman" w:cs="Times New Roman"/>
          <w:sz w:val="24"/>
          <w:lang w:val="en-GB"/>
        </w:rPr>
      </w:pPr>
    </w:p>
    <w:p w14:paraId="4FF48E61" w14:textId="4DB2E12D" w:rsidR="00903454" w:rsidRPr="003C7826" w:rsidRDefault="00903454">
      <w:pPr>
        <w:spacing w:line="200" w:lineRule="exact"/>
        <w:rPr>
          <w:rFonts w:ascii="Times New Roman" w:eastAsia="Times New Roman" w:hAnsi="Times New Roman" w:cs="Times New Roman"/>
          <w:sz w:val="24"/>
          <w:lang w:val="en-GB"/>
        </w:rPr>
      </w:pPr>
    </w:p>
    <w:p w14:paraId="7406F148" w14:textId="2F97097A" w:rsidR="00903454" w:rsidRPr="003C7826" w:rsidRDefault="00903454">
      <w:pPr>
        <w:spacing w:line="200" w:lineRule="exact"/>
        <w:rPr>
          <w:rFonts w:ascii="Times New Roman" w:eastAsia="Times New Roman" w:hAnsi="Times New Roman" w:cs="Times New Roman"/>
          <w:sz w:val="24"/>
          <w:lang w:val="en-GB"/>
        </w:rPr>
      </w:pPr>
      <w:bookmarkStart w:id="0" w:name="_GoBack"/>
      <w:bookmarkEnd w:id="0"/>
    </w:p>
    <w:p w14:paraId="49635363" w14:textId="7FE48639" w:rsidR="00903454" w:rsidRPr="003C7826" w:rsidRDefault="00903454">
      <w:pPr>
        <w:spacing w:line="299" w:lineRule="exact"/>
        <w:rPr>
          <w:rFonts w:ascii="Times New Roman" w:eastAsia="Times New Roman" w:hAnsi="Times New Roman" w:cs="Times New Roman"/>
          <w:sz w:val="24"/>
          <w:lang w:val="en-GB"/>
        </w:rPr>
      </w:pPr>
    </w:p>
    <w:p w14:paraId="7168E3A4" w14:textId="47D84B33" w:rsidR="00AA3D23" w:rsidRPr="003C7826" w:rsidRDefault="00AA3D23">
      <w:pPr>
        <w:spacing w:line="0" w:lineRule="atLeast"/>
        <w:ind w:right="-139"/>
        <w:jc w:val="center"/>
        <w:rPr>
          <w:rFonts w:ascii="Times New Roman" w:hAnsi="Times New Roman" w:cs="Times New Roman"/>
          <w:b/>
          <w:i/>
          <w:color w:val="365F91"/>
          <w:sz w:val="18"/>
          <w:lang w:val="en-GB"/>
        </w:rPr>
      </w:pPr>
    </w:p>
    <w:p w14:paraId="6360C5A8" w14:textId="421141A2" w:rsidR="00AA3D23" w:rsidRPr="003C7826" w:rsidRDefault="00164EFC">
      <w:pPr>
        <w:spacing w:line="0" w:lineRule="atLeast"/>
        <w:ind w:right="-139"/>
        <w:jc w:val="center"/>
        <w:rPr>
          <w:rFonts w:ascii="Times New Roman" w:hAnsi="Times New Roman" w:cs="Times New Roman"/>
          <w:b/>
          <w:i/>
          <w:color w:val="365F91"/>
          <w:sz w:val="18"/>
          <w:lang w:val="en-GB"/>
        </w:rPr>
        <w:sectPr w:rsidR="00AA3D23" w:rsidRPr="003C7826" w:rsidSect="002033D5">
          <w:headerReference w:type="default" r:id="rId13"/>
          <w:footerReference w:type="default" r:id="rId14"/>
          <w:pgSz w:w="11920" w:h="16860"/>
          <w:pgMar w:top="1440" w:right="1440" w:bottom="909" w:left="1440" w:header="0" w:footer="0" w:gutter="0"/>
          <w:cols w:space="0" w:equalWidth="0">
            <w:col w:w="9040"/>
          </w:cols>
          <w:docGrid w:linePitch="360"/>
        </w:sectPr>
      </w:pPr>
      <w:r w:rsidRPr="003C7826">
        <w:rPr>
          <w:rFonts w:ascii="Times New Roman" w:eastAsia="Times New Roman" w:hAnsi="Times New Roman" w:cs="Times New Roman"/>
          <w:noProof/>
          <w:sz w:val="24"/>
          <w:lang w:val="en-GB"/>
        </w:rPr>
        <w:drawing>
          <wp:anchor distT="0" distB="0" distL="114300" distR="114300" simplePos="0" relativeHeight="251659776" behindDoc="1" locked="0" layoutInCell="1" allowOverlap="1" wp14:anchorId="55AFD30C" wp14:editId="1F6234E1">
            <wp:simplePos x="0" y="0"/>
            <wp:positionH relativeFrom="margin">
              <wp:align>center</wp:align>
            </wp:positionH>
            <wp:positionV relativeFrom="paragraph">
              <wp:posOffset>702945</wp:posOffset>
            </wp:positionV>
            <wp:extent cx="3992880" cy="889000"/>
            <wp:effectExtent l="0" t="0" r="0" b="6350"/>
            <wp:wrapThrough wrapText="bothSides">
              <wp:wrapPolygon edited="0">
                <wp:start x="0" y="0"/>
                <wp:lineTo x="0" y="21291"/>
                <wp:lineTo x="6802" y="21291"/>
                <wp:lineTo x="20920" y="16663"/>
                <wp:lineTo x="21126" y="12960"/>
                <wp:lineTo x="20302" y="12034"/>
                <wp:lineTo x="14427" y="8331"/>
                <wp:lineTo x="14737" y="5091"/>
                <wp:lineTo x="12882" y="3240"/>
                <wp:lineTo x="6802" y="0"/>
                <wp:lineTo x="0" y="0"/>
              </wp:wrapPolygon>
            </wp:wrapThrough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_FundedbytheEU_RGB_POS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288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161B51" w14:textId="77777777" w:rsidR="000D5CA4" w:rsidRPr="003C7826" w:rsidRDefault="000D5CA4">
      <w:pPr>
        <w:spacing w:line="0" w:lineRule="atLeast"/>
        <w:rPr>
          <w:rFonts w:ascii="Times New Roman" w:hAnsi="Times New Roman" w:cs="Times New Roman"/>
          <w:b/>
          <w:sz w:val="24"/>
          <w:lang w:val="en-GB"/>
        </w:rPr>
      </w:pPr>
      <w:bookmarkStart w:id="1" w:name="page2"/>
      <w:bookmarkStart w:id="2" w:name="page3"/>
      <w:bookmarkStart w:id="3" w:name="page5"/>
      <w:bookmarkEnd w:id="1"/>
      <w:bookmarkEnd w:id="2"/>
      <w:bookmarkEnd w:id="3"/>
    </w:p>
    <w:p w14:paraId="2322A754" w14:textId="1C116F97" w:rsidR="00903454" w:rsidRPr="00982DD5" w:rsidRDefault="00903454">
      <w:pPr>
        <w:spacing w:line="0" w:lineRule="atLeast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982DD5">
        <w:rPr>
          <w:rFonts w:ascii="Times New Roman" w:hAnsi="Times New Roman" w:cs="Times New Roman"/>
          <w:b/>
          <w:sz w:val="22"/>
          <w:szCs w:val="22"/>
          <w:lang w:val="en-GB"/>
        </w:rPr>
        <w:t>Application Form</w:t>
      </w:r>
    </w:p>
    <w:p w14:paraId="037A1524" w14:textId="77777777" w:rsidR="00903454" w:rsidRPr="003C7826" w:rsidRDefault="00903454">
      <w:pPr>
        <w:spacing w:line="177" w:lineRule="exact"/>
        <w:rPr>
          <w:rFonts w:ascii="Times New Roman" w:eastAsia="Times New Roman" w:hAnsi="Times New Roman" w:cs="Times New Roman"/>
          <w:lang w:val="en-GB"/>
        </w:rPr>
      </w:pPr>
    </w:p>
    <w:p w14:paraId="7D89AE76" w14:textId="07759892" w:rsidR="00263EE5" w:rsidRPr="003C7826" w:rsidRDefault="00903454" w:rsidP="001B65F2">
      <w:pPr>
        <w:ind w:right="2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3C7826">
        <w:rPr>
          <w:rFonts w:ascii="Times New Roman" w:hAnsi="Times New Roman" w:cs="Times New Roman"/>
          <w:sz w:val="22"/>
          <w:szCs w:val="22"/>
          <w:lang w:val="en-GB"/>
        </w:rPr>
        <w:t xml:space="preserve">The applicants, who meet the eligibility criteria, can apply for the competition by submitting an electronic application. The applications are submitted during the registration </w:t>
      </w:r>
      <w:r w:rsidR="00A27BEC" w:rsidRPr="003C7826">
        <w:rPr>
          <w:rFonts w:ascii="Times New Roman" w:hAnsi="Times New Roman" w:cs="Times New Roman"/>
          <w:sz w:val="22"/>
          <w:szCs w:val="22"/>
          <w:lang w:val="en-GB"/>
        </w:rPr>
        <w:t xml:space="preserve">period </w:t>
      </w:r>
      <w:r w:rsidR="00BB098D" w:rsidRPr="003C7826">
        <w:rPr>
          <w:rFonts w:ascii="Times New Roman" w:hAnsi="Times New Roman" w:cs="Times New Roman"/>
          <w:sz w:val="22"/>
          <w:szCs w:val="22"/>
          <w:lang w:val="en-GB"/>
        </w:rPr>
        <w:t>to a project administrator</w:t>
      </w:r>
      <w:r w:rsidR="00D16C66" w:rsidRPr="003C7826">
        <w:rPr>
          <w:rFonts w:ascii="Times New Roman" w:hAnsi="Times New Roman" w:cs="Times New Roman"/>
          <w:sz w:val="22"/>
          <w:szCs w:val="22"/>
          <w:lang w:val="en-GB"/>
        </w:rPr>
        <w:t xml:space="preserve">. </w:t>
      </w:r>
    </w:p>
    <w:p w14:paraId="25F6E166" w14:textId="77777777" w:rsidR="00903454" w:rsidRPr="003C7826" w:rsidRDefault="00903454" w:rsidP="001B65F2">
      <w:pPr>
        <w:jc w:val="both"/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49121EFE" w14:textId="58FC4759" w:rsidR="00903454" w:rsidRDefault="00903454" w:rsidP="001B65F2">
      <w:pPr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3C7826">
        <w:rPr>
          <w:rFonts w:ascii="Times New Roman" w:hAnsi="Times New Roman" w:cs="Times New Roman"/>
          <w:sz w:val="22"/>
          <w:szCs w:val="22"/>
          <w:lang w:val="en-GB"/>
        </w:rPr>
        <w:t>The applicant is responsible for the accuracy and completeness of the informati</w:t>
      </w:r>
      <w:r w:rsidR="002B1DCA" w:rsidRPr="003C7826">
        <w:rPr>
          <w:rFonts w:ascii="Times New Roman" w:hAnsi="Times New Roman" w:cs="Times New Roman"/>
          <w:sz w:val="22"/>
          <w:szCs w:val="22"/>
          <w:lang w:val="en-GB"/>
        </w:rPr>
        <w:t xml:space="preserve">on provided in the application. </w:t>
      </w:r>
      <w:r w:rsidRPr="003C7826">
        <w:rPr>
          <w:rFonts w:ascii="Times New Roman" w:hAnsi="Times New Roman" w:cs="Times New Roman"/>
          <w:sz w:val="22"/>
          <w:szCs w:val="22"/>
          <w:lang w:val="en-GB"/>
        </w:rPr>
        <w:t>If the applicant does not provide all the mandatory information, the application is formally invalid and cannot</w:t>
      </w:r>
      <w:r w:rsidR="002B1DCA" w:rsidRPr="003C7826">
        <w:rPr>
          <w:rFonts w:ascii="Times New Roman" w:hAnsi="Times New Roman" w:cs="Times New Roman"/>
          <w:sz w:val="22"/>
          <w:szCs w:val="22"/>
          <w:lang w:val="en-GB"/>
        </w:rPr>
        <w:t xml:space="preserve"> be accepted for evaluation. If </w:t>
      </w:r>
      <w:r w:rsidRPr="003C7826">
        <w:rPr>
          <w:rFonts w:ascii="Times New Roman" w:hAnsi="Times New Roman" w:cs="Times New Roman"/>
          <w:sz w:val="22"/>
          <w:szCs w:val="22"/>
          <w:lang w:val="en-GB"/>
        </w:rPr>
        <w:t>the applicant provides inaccurate or incomplete information, it will be reflected in</w:t>
      </w:r>
      <w:r w:rsidR="00191A64" w:rsidRPr="003C782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3C7826">
        <w:rPr>
          <w:rFonts w:ascii="Times New Roman" w:hAnsi="Times New Roman" w:cs="Times New Roman"/>
          <w:sz w:val="22"/>
          <w:szCs w:val="22"/>
          <w:lang w:val="en-GB"/>
        </w:rPr>
        <w:t>a reduced</w:t>
      </w:r>
      <w:r w:rsidR="002B1DCA" w:rsidRPr="003C7826">
        <w:rPr>
          <w:rFonts w:ascii="Times New Roman" w:hAnsi="Times New Roman" w:cs="Times New Roman"/>
          <w:sz w:val="22"/>
          <w:szCs w:val="22"/>
          <w:lang w:val="en-GB"/>
        </w:rPr>
        <w:t xml:space="preserve"> score. Applications containing </w:t>
      </w:r>
      <w:r w:rsidRPr="003C7826">
        <w:rPr>
          <w:rFonts w:ascii="Times New Roman" w:hAnsi="Times New Roman" w:cs="Times New Roman"/>
          <w:sz w:val="22"/>
          <w:szCs w:val="22"/>
          <w:lang w:val="en-GB"/>
        </w:rPr>
        <w:t xml:space="preserve">false or unsupported data will be rejected. If any part of the application exceeds the maximum length allowed, </w:t>
      </w:r>
      <w:r w:rsidR="009045B9" w:rsidRPr="003C7826">
        <w:rPr>
          <w:rFonts w:ascii="Times New Roman" w:hAnsi="Times New Roman" w:cs="Times New Roman"/>
          <w:sz w:val="22"/>
          <w:szCs w:val="22"/>
          <w:lang w:val="en-GB"/>
        </w:rPr>
        <w:t>then the extra pages</w:t>
      </w:r>
      <w:r w:rsidRPr="003C7826">
        <w:rPr>
          <w:rFonts w:ascii="Times New Roman" w:hAnsi="Times New Roman" w:cs="Times New Roman"/>
          <w:sz w:val="22"/>
          <w:szCs w:val="22"/>
          <w:lang w:val="en-GB"/>
        </w:rPr>
        <w:t xml:space="preserve"> will not be </w:t>
      </w:r>
      <w:proofErr w:type="gramStart"/>
      <w:r w:rsidRPr="003C7826">
        <w:rPr>
          <w:rFonts w:ascii="Times New Roman" w:hAnsi="Times New Roman" w:cs="Times New Roman"/>
          <w:sz w:val="22"/>
          <w:szCs w:val="22"/>
          <w:lang w:val="en-GB"/>
        </w:rPr>
        <w:t>taken into account</w:t>
      </w:r>
      <w:proofErr w:type="gramEnd"/>
      <w:r w:rsidRPr="003C7826">
        <w:rPr>
          <w:rFonts w:ascii="Times New Roman" w:hAnsi="Times New Roman" w:cs="Times New Roman"/>
          <w:sz w:val="22"/>
          <w:szCs w:val="22"/>
          <w:lang w:val="en-GB"/>
        </w:rPr>
        <w:t xml:space="preserve"> during the evaluation.</w:t>
      </w:r>
    </w:p>
    <w:p w14:paraId="6149FD7E" w14:textId="29AE6612" w:rsidR="003C7826" w:rsidRDefault="003C7826" w:rsidP="001B65F2">
      <w:pPr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511EEB6E" w14:textId="406EF669" w:rsidR="003C7826" w:rsidRPr="003C7826" w:rsidRDefault="003C7826" w:rsidP="001B65F2">
      <w:pPr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3C7826">
        <w:rPr>
          <w:rFonts w:ascii="Times New Roman" w:hAnsi="Times New Roman" w:cs="Times New Roman"/>
          <w:sz w:val="22"/>
          <w:szCs w:val="22"/>
          <w:lang w:val="en-GB"/>
        </w:rPr>
        <w:t>All three parts of the application must follow structure</w:t>
      </w:r>
      <w:r w:rsidR="001A0E95">
        <w:rPr>
          <w:rFonts w:ascii="Times New Roman" w:hAnsi="Times New Roman" w:cs="Times New Roman"/>
          <w:sz w:val="22"/>
          <w:szCs w:val="22"/>
          <w:lang w:val="en-GB"/>
        </w:rPr>
        <w:t xml:space="preserve"> below</w:t>
      </w:r>
      <w:r w:rsidRPr="003C7826">
        <w:rPr>
          <w:rFonts w:ascii="Times New Roman" w:hAnsi="Times New Roman" w:cs="Times New Roman"/>
          <w:sz w:val="22"/>
          <w:szCs w:val="22"/>
          <w:lang w:val="en-GB"/>
        </w:rPr>
        <w:t xml:space="preserve"> and </w:t>
      </w:r>
      <w:r w:rsidR="001A0E95">
        <w:rPr>
          <w:rFonts w:ascii="Times New Roman" w:hAnsi="Times New Roman" w:cs="Times New Roman"/>
          <w:sz w:val="22"/>
          <w:szCs w:val="22"/>
          <w:lang w:val="en-GB"/>
        </w:rPr>
        <w:t xml:space="preserve">be </w:t>
      </w:r>
      <w:r w:rsidR="00EF1FF1">
        <w:rPr>
          <w:rFonts w:ascii="Times New Roman" w:hAnsi="Times New Roman" w:cs="Times New Roman"/>
          <w:sz w:val="22"/>
          <w:szCs w:val="22"/>
          <w:lang w:val="en-GB"/>
        </w:rPr>
        <w:t xml:space="preserve">submitted </w:t>
      </w:r>
      <w:r w:rsidRPr="003C7826">
        <w:rPr>
          <w:rFonts w:ascii="Times New Roman" w:hAnsi="Times New Roman" w:cs="Times New Roman"/>
          <w:sz w:val="22"/>
          <w:szCs w:val="22"/>
          <w:lang w:val="en-GB"/>
        </w:rPr>
        <w:t xml:space="preserve">in a </w:t>
      </w:r>
      <w:r w:rsidRPr="003C7826">
        <w:rPr>
          <w:rFonts w:ascii="Times New Roman" w:eastAsia="MS Gothic" w:hAnsi="Times New Roman" w:cs="Times New Roman"/>
          <w:b/>
          <w:sz w:val="22"/>
          <w:szCs w:val="22"/>
          <w:lang w:val="en-GB"/>
        </w:rPr>
        <w:t>​</w:t>
      </w:r>
      <w:r w:rsidRPr="003C7826">
        <w:rPr>
          <w:rFonts w:ascii="Times New Roman" w:hAnsi="Times New Roman" w:cs="Times New Roman"/>
          <w:b/>
          <w:sz w:val="22"/>
          <w:szCs w:val="22"/>
          <w:lang w:val="en-GB"/>
        </w:rPr>
        <w:t>single PDF.</w:t>
      </w:r>
      <w:r w:rsidRPr="003C7826">
        <w:rPr>
          <w:rFonts w:ascii="Times New Roman" w:hAnsi="Times New Roman" w:cs="Times New Roman"/>
          <w:sz w:val="22"/>
          <w:szCs w:val="22"/>
          <w:lang w:val="en-GB"/>
        </w:rPr>
        <w:t xml:space="preserve">  The application should be 4 pages long, it may begin with a start page, which contains the project title and the applicant´s name and</w:t>
      </w:r>
      <w:r w:rsidRPr="003C7826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Pr="003C7826">
        <w:rPr>
          <w:rFonts w:ascii="Times New Roman" w:hAnsi="Times New Roman" w:cs="Times New Roman"/>
          <w:sz w:val="22"/>
          <w:szCs w:val="22"/>
          <w:lang w:val="en-GB"/>
        </w:rPr>
        <w:t xml:space="preserve">it is not counted in the page limit. The application must be sent to </w:t>
      </w:r>
      <w:proofErr w:type="spellStart"/>
      <w:r w:rsidRPr="003C7826">
        <w:rPr>
          <w:rFonts w:ascii="Times New Roman" w:hAnsi="Times New Roman" w:cs="Times New Roman"/>
          <w:sz w:val="22"/>
          <w:szCs w:val="22"/>
          <w:lang w:val="en-GB"/>
        </w:rPr>
        <w:t>GlaCerHub</w:t>
      </w:r>
      <w:proofErr w:type="spellEnd"/>
      <w:r w:rsidRPr="003C7826">
        <w:rPr>
          <w:rFonts w:ascii="Times New Roman" w:hAnsi="Times New Roman" w:cs="Times New Roman"/>
          <w:sz w:val="22"/>
          <w:szCs w:val="22"/>
          <w:lang w:val="en-GB"/>
        </w:rPr>
        <w:t xml:space="preserve"> project manager by e-mail before the set deadline (to ease the administration for us please use the file name in the following format:  „surename_name_2024“).</w:t>
      </w:r>
    </w:p>
    <w:p w14:paraId="2A3AC1D7" w14:textId="77777777" w:rsidR="003C7826" w:rsidRPr="003C7826" w:rsidRDefault="003C7826" w:rsidP="001B65F2">
      <w:pPr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65686EE2" w14:textId="3C719874" w:rsidR="003C7826" w:rsidRPr="003C7826" w:rsidRDefault="003C7826" w:rsidP="001B65F2">
      <w:pPr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3C7826">
        <w:rPr>
          <w:rFonts w:ascii="Times New Roman" w:hAnsi="Times New Roman" w:cs="Times New Roman"/>
          <w:sz w:val="22"/>
          <w:szCs w:val="22"/>
          <w:lang w:val="en-GB"/>
        </w:rPr>
        <w:t xml:space="preserve">The document must have the following format: font Times New Roman (or similar) of size at least </w:t>
      </w:r>
      <w:r w:rsidRPr="003C7826">
        <w:rPr>
          <w:rFonts w:ascii="Times New Roman" w:eastAsia="MS Gothic" w:hAnsi="Times New Roman" w:cs="Times New Roman"/>
          <w:b/>
          <w:sz w:val="22"/>
          <w:szCs w:val="22"/>
          <w:lang w:val="en-GB"/>
        </w:rPr>
        <w:t>​</w:t>
      </w:r>
      <w:r w:rsidRPr="003C7826">
        <w:rPr>
          <w:rFonts w:ascii="Times New Roman" w:hAnsi="Times New Roman" w:cs="Times New Roman"/>
          <w:b/>
          <w:sz w:val="22"/>
          <w:szCs w:val="22"/>
          <w:lang w:val="en-GB"/>
        </w:rPr>
        <w:t>11 points</w:t>
      </w:r>
      <w:r w:rsidRPr="003C7826">
        <w:rPr>
          <w:rFonts w:ascii="Times New Roman" w:hAnsi="Times New Roman" w:cs="Times New Roman"/>
          <w:sz w:val="22"/>
          <w:szCs w:val="22"/>
          <w:lang w:val="en-GB"/>
        </w:rPr>
        <w:t xml:space="preserve"> (references and notes can be written in 10 pt. font); single spacing or higher; all margins at least 2 cm wide; the heading of each page must contain the applicant's name and the competition title "</w:t>
      </w:r>
      <w:proofErr w:type="spellStart"/>
      <w:r w:rsidRPr="003C7826">
        <w:rPr>
          <w:rFonts w:ascii="Times New Roman" w:hAnsi="Times New Roman" w:cs="Times New Roman"/>
          <w:sz w:val="22"/>
          <w:szCs w:val="22"/>
          <w:lang w:val="en-GB"/>
        </w:rPr>
        <w:t>GlaCerHub</w:t>
      </w:r>
      <w:proofErr w:type="spellEnd"/>
      <w:r w:rsidRPr="003C7826">
        <w:rPr>
          <w:rFonts w:ascii="Times New Roman" w:hAnsi="Times New Roman" w:cs="Times New Roman"/>
          <w:sz w:val="22"/>
          <w:szCs w:val="22"/>
          <w:lang w:val="en-GB"/>
        </w:rPr>
        <w:t xml:space="preserve"> Project Competition” page number must be indicated </w:t>
      </w:r>
      <w:r w:rsidR="00814185">
        <w:rPr>
          <w:rFonts w:ascii="Times New Roman" w:hAnsi="Times New Roman" w:cs="Times New Roman"/>
          <w:sz w:val="22"/>
          <w:szCs w:val="22"/>
          <w:lang w:val="en-GB"/>
        </w:rPr>
        <w:t>in the header</w:t>
      </w:r>
      <w:r w:rsidRPr="003C7826">
        <w:rPr>
          <w:rFonts w:ascii="Times New Roman" w:hAnsi="Times New Roman" w:cs="Times New Roman"/>
          <w:sz w:val="22"/>
          <w:szCs w:val="22"/>
          <w:lang w:val="en-GB"/>
        </w:rPr>
        <w:t>. Other text format and graphic layout depend on the needs and preferences of each applicant (tables, graphs, pictures, etc.).</w:t>
      </w:r>
    </w:p>
    <w:p w14:paraId="573BC53F" w14:textId="77777777" w:rsidR="00903454" w:rsidRPr="003C7826" w:rsidRDefault="00903454" w:rsidP="001B65F2">
      <w:pPr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2B0AECF6" w14:textId="6112C048" w:rsidR="00903454" w:rsidRPr="003C7826" w:rsidRDefault="00903454">
      <w:pPr>
        <w:spacing w:line="0" w:lineRule="atLeast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3C7826">
        <w:rPr>
          <w:rFonts w:ascii="Times New Roman" w:hAnsi="Times New Roman" w:cs="Times New Roman"/>
          <w:b/>
          <w:sz w:val="22"/>
          <w:szCs w:val="22"/>
          <w:lang w:val="en-GB"/>
        </w:rPr>
        <w:t>Overview of the application and its mandatory parts</w:t>
      </w:r>
      <w:r w:rsidR="006C388E">
        <w:rPr>
          <w:rFonts w:ascii="Times New Roman" w:hAnsi="Times New Roman" w:cs="Times New Roman"/>
          <w:b/>
          <w:sz w:val="22"/>
          <w:szCs w:val="22"/>
          <w:lang w:val="en-GB"/>
        </w:rPr>
        <w:t xml:space="preserve"> (for more details see </w:t>
      </w:r>
      <w:proofErr w:type="spellStart"/>
      <w:r w:rsidR="006C388E">
        <w:rPr>
          <w:rFonts w:ascii="Times New Roman" w:hAnsi="Times New Roman" w:cs="Times New Roman"/>
          <w:b/>
          <w:sz w:val="22"/>
          <w:szCs w:val="22"/>
          <w:lang w:val="en-GB"/>
        </w:rPr>
        <w:t>GfA</w:t>
      </w:r>
      <w:proofErr w:type="spellEnd"/>
      <w:r w:rsidR="006C388E">
        <w:rPr>
          <w:rFonts w:ascii="Times New Roman" w:hAnsi="Times New Roman" w:cs="Times New Roman"/>
          <w:b/>
          <w:sz w:val="22"/>
          <w:szCs w:val="22"/>
          <w:lang w:val="en-GB"/>
        </w:rPr>
        <w:t>):</w:t>
      </w:r>
    </w:p>
    <w:p w14:paraId="5D31627F" w14:textId="14C49CBC" w:rsidR="00903454" w:rsidRPr="003C7826" w:rsidRDefault="003C7826">
      <w:pPr>
        <w:spacing w:line="146" w:lineRule="exact"/>
        <w:rPr>
          <w:rFonts w:ascii="Times New Roman" w:eastAsia="Times New Roman" w:hAnsi="Times New Roman" w:cs="Times New Roman"/>
          <w:sz w:val="22"/>
          <w:szCs w:val="22"/>
          <w:lang w:val="en-GB"/>
        </w:rPr>
      </w:pPr>
      <w:r w:rsidRPr="003C7826">
        <w:rPr>
          <w:rFonts w:ascii="Times New Roman" w:eastAsia="Times New Roman" w:hAnsi="Times New Roman" w:cs="Times New Roman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8BEC32" wp14:editId="330225E7">
                <wp:simplePos x="0" y="0"/>
                <wp:positionH relativeFrom="margin">
                  <wp:posOffset>-38100</wp:posOffset>
                </wp:positionH>
                <wp:positionV relativeFrom="paragraph">
                  <wp:posOffset>42545</wp:posOffset>
                </wp:positionV>
                <wp:extent cx="6225540" cy="7620"/>
                <wp:effectExtent l="0" t="0" r="22860" b="3048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5540" cy="762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9323C3" id="Přímá spojnice 1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3.35pt" to="487.2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" strokecolor="#c00000" strokeweight="2pt">
                <v:stroke joinstyle="miter"/>
                <w10:wrap anchorx="margin"/>
              </v:line>
            </w:pict>
          </mc:Fallback>
        </mc:AlternateContent>
      </w:r>
    </w:p>
    <w:p w14:paraId="314F3B3D" w14:textId="0A6A8C99" w:rsidR="007E0E8A" w:rsidRPr="003C7826" w:rsidRDefault="003C7826">
      <w:pPr>
        <w:spacing w:line="146" w:lineRule="exact"/>
        <w:rPr>
          <w:rFonts w:ascii="Times New Roman" w:eastAsia="Times New Roman" w:hAnsi="Times New Roman" w:cs="Times New Roman"/>
          <w:color w:val="FF0000"/>
          <w:sz w:val="22"/>
          <w:szCs w:val="22"/>
          <w:lang w:val="en-GB"/>
        </w:rPr>
      </w:pPr>
      <w:r w:rsidRPr="003C7826">
        <w:rPr>
          <w:rFonts w:ascii="Times New Roman" w:eastAsia="Times New Roman" w:hAnsi="Times New Roman" w:cs="Times New Roman"/>
          <w:color w:val="FF0000"/>
          <w:sz w:val="22"/>
          <w:szCs w:val="22"/>
          <w:lang w:val="en-GB"/>
        </w:rPr>
        <w:t>Start page count</w:t>
      </w:r>
    </w:p>
    <w:p w14:paraId="4A9C86C4" w14:textId="6390CAC5" w:rsidR="00903454" w:rsidRPr="003C7826" w:rsidRDefault="00903454" w:rsidP="007E0E8A">
      <w:pPr>
        <w:numPr>
          <w:ilvl w:val="0"/>
          <w:numId w:val="7"/>
        </w:numPr>
        <w:tabs>
          <w:tab w:val="left" w:pos="720"/>
        </w:tabs>
        <w:spacing w:line="245" w:lineRule="exact"/>
        <w:ind w:left="365" w:hanging="365"/>
        <w:rPr>
          <w:rFonts w:ascii="Times New Roman" w:eastAsia="Arial" w:hAnsi="Times New Roman" w:cs="Times New Roman"/>
          <w:sz w:val="22"/>
          <w:szCs w:val="22"/>
          <w:lang w:val="en-GB"/>
        </w:rPr>
      </w:pPr>
      <w:r w:rsidRPr="003C7826">
        <w:rPr>
          <w:rFonts w:ascii="Times New Roman" w:hAnsi="Times New Roman" w:cs="Times New Roman"/>
          <w:b/>
          <w:sz w:val="22"/>
          <w:szCs w:val="22"/>
          <w:lang w:val="en-GB"/>
        </w:rPr>
        <w:t>Applicant's CV</w:t>
      </w:r>
      <w:r w:rsidRPr="003C7826">
        <w:rPr>
          <w:rFonts w:ascii="Times New Roman" w:eastAsia="MS Gothic" w:hAnsi="Times New Roman" w:cs="Times New Roman"/>
          <w:b/>
          <w:sz w:val="22"/>
          <w:szCs w:val="22"/>
          <w:lang w:val="en-GB"/>
        </w:rPr>
        <w:t>​</w:t>
      </w:r>
      <w:r w:rsidR="00BF205F" w:rsidRPr="003C7826">
        <w:rPr>
          <w:rFonts w:ascii="Times New Roman" w:eastAsia="MS Gothic" w:hAnsi="Times New Roman" w:cs="Times New Roman"/>
          <w:b/>
          <w:sz w:val="22"/>
          <w:szCs w:val="22"/>
          <w:lang w:val="en-GB"/>
        </w:rPr>
        <w:t xml:space="preserve"> </w:t>
      </w:r>
      <w:r w:rsidR="0074749B" w:rsidRPr="003C7826">
        <w:rPr>
          <w:rFonts w:ascii="Times New Roman" w:hAnsi="Times New Roman" w:cs="Times New Roman"/>
          <w:sz w:val="22"/>
          <w:szCs w:val="22"/>
          <w:lang w:val="en-GB"/>
        </w:rPr>
        <w:t>(1</w:t>
      </w:r>
      <w:r w:rsidRPr="003C7826">
        <w:rPr>
          <w:rFonts w:ascii="Times New Roman" w:hAnsi="Times New Roman" w:cs="Times New Roman"/>
          <w:sz w:val="22"/>
          <w:szCs w:val="22"/>
          <w:lang w:val="en-GB"/>
        </w:rPr>
        <w:t xml:space="preserve"> page)</w:t>
      </w:r>
    </w:p>
    <w:p w14:paraId="71EAE4DE" w14:textId="77777777" w:rsidR="00903454" w:rsidRPr="003C7826" w:rsidRDefault="00903454" w:rsidP="007E0E8A">
      <w:pPr>
        <w:spacing w:line="26" w:lineRule="exact"/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5B5B066B" w14:textId="77777777" w:rsidR="008716A3" w:rsidRPr="003C7826" w:rsidRDefault="008716A3" w:rsidP="007E0E8A">
      <w:pPr>
        <w:numPr>
          <w:ilvl w:val="1"/>
          <w:numId w:val="8"/>
        </w:numPr>
        <w:tabs>
          <w:tab w:val="left" w:pos="1420"/>
        </w:tabs>
        <w:spacing w:line="0" w:lineRule="atLeast"/>
        <w:ind w:left="1065" w:hanging="434"/>
        <w:rPr>
          <w:rFonts w:ascii="Times New Roman" w:eastAsia="Arial" w:hAnsi="Times New Roman" w:cs="Times New Roman"/>
          <w:sz w:val="22"/>
          <w:szCs w:val="22"/>
          <w:lang w:val="en-GB"/>
        </w:rPr>
      </w:pPr>
      <w:r w:rsidRPr="003C7826">
        <w:rPr>
          <w:rFonts w:ascii="Times New Roman" w:eastAsia="Arial" w:hAnsi="Times New Roman" w:cs="Times New Roman"/>
          <w:sz w:val="22"/>
          <w:szCs w:val="22"/>
          <w:lang w:val="en-GB"/>
        </w:rPr>
        <w:t>name, surname, address, email/cell phone number</w:t>
      </w:r>
    </w:p>
    <w:p w14:paraId="4E1214C1" w14:textId="0961735D" w:rsidR="00903454" w:rsidRPr="003C7826" w:rsidRDefault="00903454" w:rsidP="007E0E8A">
      <w:pPr>
        <w:numPr>
          <w:ilvl w:val="1"/>
          <w:numId w:val="8"/>
        </w:numPr>
        <w:tabs>
          <w:tab w:val="left" w:pos="1420"/>
        </w:tabs>
        <w:spacing w:line="0" w:lineRule="atLeast"/>
        <w:ind w:left="1065" w:hanging="434"/>
        <w:rPr>
          <w:rFonts w:ascii="Times New Roman" w:eastAsia="Arial" w:hAnsi="Times New Roman" w:cs="Times New Roman"/>
          <w:sz w:val="22"/>
          <w:szCs w:val="22"/>
          <w:lang w:val="en-GB"/>
        </w:rPr>
      </w:pPr>
      <w:r w:rsidRPr="003C7826">
        <w:rPr>
          <w:rFonts w:ascii="Times New Roman" w:hAnsi="Times New Roman" w:cs="Times New Roman"/>
          <w:sz w:val="22"/>
          <w:szCs w:val="22"/>
          <w:lang w:val="en-GB"/>
        </w:rPr>
        <w:t>discipline and the start date of</w:t>
      </w:r>
      <w:r w:rsidR="00B278E0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DA7B1F" w:rsidRPr="003C782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3C7826">
        <w:rPr>
          <w:rFonts w:ascii="Times New Roman" w:hAnsi="Times New Roman" w:cs="Times New Roman"/>
          <w:sz w:val="22"/>
          <w:szCs w:val="22"/>
          <w:lang w:val="en-GB"/>
        </w:rPr>
        <w:t>doctoral studies</w:t>
      </w:r>
      <w:r w:rsidR="008716A3" w:rsidRPr="003C7826">
        <w:rPr>
          <w:rFonts w:ascii="Times New Roman" w:hAnsi="Times New Roman" w:cs="Times New Roman"/>
          <w:sz w:val="22"/>
          <w:szCs w:val="22"/>
          <w:lang w:val="en-GB"/>
        </w:rPr>
        <w:t>, name of your university</w:t>
      </w:r>
    </w:p>
    <w:p w14:paraId="26B320CF" w14:textId="77777777" w:rsidR="00903454" w:rsidRPr="003C7826" w:rsidRDefault="00903454" w:rsidP="007E0E8A">
      <w:pPr>
        <w:spacing w:line="26" w:lineRule="exact"/>
        <w:rPr>
          <w:rFonts w:ascii="Times New Roman" w:eastAsia="Arial" w:hAnsi="Times New Roman" w:cs="Times New Roman"/>
          <w:sz w:val="22"/>
          <w:szCs w:val="22"/>
          <w:lang w:val="en-GB"/>
        </w:rPr>
      </w:pPr>
    </w:p>
    <w:p w14:paraId="40FE5FDE" w14:textId="77777777" w:rsidR="00903454" w:rsidRPr="003C7826" w:rsidRDefault="00903454" w:rsidP="007E0E8A">
      <w:pPr>
        <w:numPr>
          <w:ilvl w:val="1"/>
          <w:numId w:val="8"/>
        </w:numPr>
        <w:tabs>
          <w:tab w:val="left" w:pos="1420"/>
        </w:tabs>
        <w:spacing w:line="0" w:lineRule="atLeast"/>
        <w:ind w:left="1065" w:hanging="434"/>
        <w:rPr>
          <w:rFonts w:ascii="Times New Roman" w:eastAsia="Arial" w:hAnsi="Times New Roman" w:cs="Times New Roman"/>
          <w:sz w:val="22"/>
          <w:szCs w:val="22"/>
          <w:lang w:val="en-GB"/>
        </w:rPr>
      </w:pPr>
      <w:r w:rsidRPr="003C7826">
        <w:rPr>
          <w:rFonts w:ascii="Times New Roman" w:hAnsi="Times New Roman" w:cs="Times New Roman"/>
          <w:sz w:val="22"/>
          <w:szCs w:val="22"/>
          <w:lang w:val="en-GB"/>
        </w:rPr>
        <w:t>education and qualification for solving the proposed project</w:t>
      </w:r>
    </w:p>
    <w:p w14:paraId="79B0AA1A" w14:textId="77777777" w:rsidR="00903454" w:rsidRPr="003C7826" w:rsidRDefault="00903454" w:rsidP="007E0E8A">
      <w:pPr>
        <w:spacing w:line="26" w:lineRule="exact"/>
        <w:rPr>
          <w:rFonts w:ascii="Times New Roman" w:eastAsia="Arial" w:hAnsi="Times New Roman" w:cs="Times New Roman"/>
          <w:sz w:val="22"/>
          <w:szCs w:val="22"/>
          <w:lang w:val="en-GB"/>
        </w:rPr>
      </w:pPr>
    </w:p>
    <w:p w14:paraId="097A9B37" w14:textId="77777777" w:rsidR="00903454" w:rsidRPr="003C7826" w:rsidRDefault="00903454" w:rsidP="007E0E8A">
      <w:pPr>
        <w:numPr>
          <w:ilvl w:val="1"/>
          <w:numId w:val="8"/>
        </w:numPr>
        <w:tabs>
          <w:tab w:val="left" w:pos="1420"/>
        </w:tabs>
        <w:spacing w:line="0" w:lineRule="atLeast"/>
        <w:ind w:left="1065" w:hanging="434"/>
        <w:rPr>
          <w:rFonts w:ascii="Times New Roman" w:eastAsia="Arial" w:hAnsi="Times New Roman" w:cs="Times New Roman"/>
          <w:sz w:val="22"/>
          <w:szCs w:val="22"/>
          <w:lang w:val="en-GB"/>
        </w:rPr>
      </w:pPr>
      <w:r w:rsidRPr="003C7826">
        <w:rPr>
          <w:rFonts w:ascii="Times New Roman" w:hAnsi="Times New Roman" w:cs="Times New Roman"/>
          <w:sz w:val="22"/>
          <w:szCs w:val="22"/>
          <w:lang w:val="en-GB"/>
        </w:rPr>
        <w:t>professional practice/practical experience, internships, solved scientific projects</w:t>
      </w:r>
    </w:p>
    <w:p w14:paraId="3FA13285" w14:textId="77777777" w:rsidR="00903454" w:rsidRPr="003C7826" w:rsidRDefault="00903454" w:rsidP="007E0E8A">
      <w:pPr>
        <w:spacing w:line="26" w:lineRule="exact"/>
        <w:rPr>
          <w:rFonts w:ascii="Times New Roman" w:eastAsia="Arial" w:hAnsi="Times New Roman" w:cs="Times New Roman"/>
          <w:sz w:val="22"/>
          <w:szCs w:val="22"/>
          <w:lang w:val="en-GB"/>
        </w:rPr>
      </w:pPr>
    </w:p>
    <w:p w14:paraId="261BF23B" w14:textId="77777777" w:rsidR="00903454" w:rsidRPr="003C7826" w:rsidRDefault="00DA7B1F" w:rsidP="007E0E8A">
      <w:pPr>
        <w:numPr>
          <w:ilvl w:val="1"/>
          <w:numId w:val="8"/>
        </w:numPr>
        <w:tabs>
          <w:tab w:val="left" w:pos="1420"/>
        </w:tabs>
        <w:spacing w:line="0" w:lineRule="atLeast"/>
        <w:ind w:left="1065" w:hanging="434"/>
        <w:rPr>
          <w:rFonts w:ascii="Times New Roman" w:eastAsia="Arial" w:hAnsi="Times New Roman" w:cs="Times New Roman"/>
          <w:sz w:val="22"/>
          <w:szCs w:val="22"/>
          <w:lang w:val="en-GB"/>
        </w:rPr>
      </w:pPr>
      <w:r w:rsidRPr="003C7826">
        <w:rPr>
          <w:rFonts w:ascii="Times New Roman" w:hAnsi="Times New Roman" w:cs="Times New Roman"/>
          <w:sz w:val="22"/>
          <w:szCs w:val="22"/>
          <w:lang w:val="en-GB"/>
        </w:rPr>
        <w:t xml:space="preserve">relevant </w:t>
      </w:r>
      <w:r w:rsidR="00903454" w:rsidRPr="003C7826">
        <w:rPr>
          <w:rFonts w:ascii="Times New Roman" w:hAnsi="Times New Roman" w:cs="Times New Roman"/>
          <w:sz w:val="22"/>
          <w:szCs w:val="22"/>
          <w:lang w:val="en-GB"/>
        </w:rPr>
        <w:t>results of scientific activities and academic awards</w:t>
      </w:r>
    </w:p>
    <w:p w14:paraId="19289A14" w14:textId="77777777" w:rsidR="00903454" w:rsidRPr="003C7826" w:rsidRDefault="00903454" w:rsidP="007E0E8A">
      <w:pPr>
        <w:spacing w:line="26" w:lineRule="exact"/>
        <w:rPr>
          <w:rFonts w:ascii="Times New Roman" w:eastAsia="Arial" w:hAnsi="Times New Roman" w:cs="Times New Roman"/>
          <w:sz w:val="22"/>
          <w:szCs w:val="22"/>
          <w:lang w:val="en-GB"/>
        </w:rPr>
      </w:pPr>
    </w:p>
    <w:p w14:paraId="45ABA02C" w14:textId="77777777" w:rsidR="00903454" w:rsidRPr="003C7826" w:rsidRDefault="00903454" w:rsidP="007E0E8A">
      <w:pPr>
        <w:spacing w:line="26" w:lineRule="exact"/>
        <w:rPr>
          <w:rFonts w:ascii="Times New Roman" w:hAnsi="Times New Roman" w:cs="Times New Roman"/>
          <w:sz w:val="22"/>
          <w:szCs w:val="22"/>
          <w:lang w:val="en-GB"/>
        </w:rPr>
      </w:pPr>
    </w:p>
    <w:p w14:paraId="642C8695" w14:textId="77777777" w:rsidR="00903454" w:rsidRPr="003C7826" w:rsidRDefault="00903454" w:rsidP="007E0E8A">
      <w:pPr>
        <w:numPr>
          <w:ilvl w:val="1"/>
          <w:numId w:val="8"/>
        </w:numPr>
        <w:tabs>
          <w:tab w:val="left" w:pos="1420"/>
        </w:tabs>
        <w:spacing w:line="0" w:lineRule="atLeast"/>
        <w:ind w:left="1065" w:hanging="434"/>
        <w:rPr>
          <w:rFonts w:ascii="Times New Roman" w:eastAsia="Arial" w:hAnsi="Times New Roman" w:cs="Times New Roman"/>
          <w:sz w:val="22"/>
          <w:szCs w:val="22"/>
          <w:lang w:val="en-GB"/>
        </w:rPr>
      </w:pPr>
      <w:r w:rsidRPr="003C7826">
        <w:rPr>
          <w:rFonts w:ascii="Times New Roman" w:hAnsi="Times New Roman" w:cs="Times New Roman"/>
          <w:sz w:val="22"/>
          <w:szCs w:val="22"/>
          <w:lang w:val="en-GB"/>
        </w:rPr>
        <w:t>other relevant information</w:t>
      </w:r>
    </w:p>
    <w:p w14:paraId="1B33F0BA" w14:textId="77777777" w:rsidR="00903454" w:rsidRPr="003C7826" w:rsidRDefault="00903454" w:rsidP="007E0E8A">
      <w:pPr>
        <w:spacing w:line="146" w:lineRule="exact"/>
        <w:rPr>
          <w:rFonts w:ascii="Times New Roman" w:eastAsia="Arial" w:hAnsi="Times New Roman" w:cs="Times New Roman"/>
          <w:sz w:val="22"/>
          <w:szCs w:val="22"/>
          <w:lang w:val="en-GB"/>
        </w:rPr>
      </w:pPr>
    </w:p>
    <w:p w14:paraId="32A6C6F2" w14:textId="77777777" w:rsidR="00903454" w:rsidRPr="003C7826" w:rsidRDefault="00182226" w:rsidP="007E0E8A">
      <w:pPr>
        <w:numPr>
          <w:ilvl w:val="0"/>
          <w:numId w:val="8"/>
        </w:numPr>
        <w:tabs>
          <w:tab w:val="left" w:pos="720"/>
        </w:tabs>
        <w:spacing w:line="245" w:lineRule="exact"/>
        <w:ind w:left="365" w:hanging="365"/>
        <w:rPr>
          <w:rFonts w:ascii="Times New Roman" w:eastAsia="Arial" w:hAnsi="Times New Roman" w:cs="Times New Roman"/>
          <w:sz w:val="22"/>
          <w:szCs w:val="22"/>
          <w:lang w:val="en-GB"/>
        </w:rPr>
      </w:pPr>
      <w:proofErr w:type="spellStart"/>
      <w:r w:rsidRPr="003C7826">
        <w:rPr>
          <w:rFonts w:ascii="Times New Roman" w:hAnsi="Times New Roman" w:cs="Times New Roman"/>
          <w:b/>
          <w:sz w:val="22"/>
          <w:szCs w:val="22"/>
          <w:lang w:val="en-GB"/>
        </w:rPr>
        <w:t>GlaCerHub</w:t>
      </w:r>
      <w:proofErr w:type="spellEnd"/>
      <w:r w:rsidR="00903454" w:rsidRPr="003C7826">
        <w:rPr>
          <w:rFonts w:ascii="Times New Roman" w:hAnsi="Times New Roman" w:cs="Times New Roman"/>
          <w:b/>
          <w:sz w:val="22"/>
          <w:szCs w:val="22"/>
          <w:lang w:val="en-GB"/>
        </w:rPr>
        <w:t xml:space="preserve"> Project </w:t>
      </w:r>
      <w:r w:rsidR="00F370FD" w:rsidRPr="003C7826">
        <w:rPr>
          <w:rFonts w:ascii="Times New Roman" w:eastAsia="MS Gothic" w:hAnsi="Times New Roman" w:cs="Times New Roman"/>
          <w:b/>
          <w:sz w:val="22"/>
          <w:szCs w:val="22"/>
          <w:lang w:val="en-GB"/>
        </w:rPr>
        <w:t>​</w:t>
      </w:r>
      <w:r w:rsidR="00F370FD" w:rsidRPr="003C7826">
        <w:rPr>
          <w:rFonts w:ascii="Times New Roman" w:hAnsi="Times New Roman" w:cs="Times New Roman"/>
          <w:sz w:val="22"/>
          <w:szCs w:val="22"/>
          <w:lang w:val="en-GB"/>
        </w:rPr>
        <w:t xml:space="preserve"> (</w:t>
      </w:r>
      <w:r w:rsidR="0074749B" w:rsidRPr="003C7826">
        <w:rPr>
          <w:rFonts w:ascii="Times New Roman" w:hAnsi="Times New Roman" w:cs="Times New Roman"/>
          <w:sz w:val="22"/>
          <w:szCs w:val="22"/>
          <w:lang w:val="en-GB"/>
        </w:rPr>
        <w:t>2</w:t>
      </w:r>
      <w:r w:rsidR="005211BD" w:rsidRPr="003C782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903454" w:rsidRPr="003C7826">
        <w:rPr>
          <w:rFonts w:ascii="Times New Roman" w:hAnsi="Times New Roman" w:cs="Times New Roman"/>
          <w:sz w:val="22"/>
          <w:szCs w:val="22"/>
          <w:lang w:val="en-GB"/>
        </w:rPr>
        <w:t>pages)</w:t>
      </w:r>
    </w:p>
    <w:p w14:paraId="432AEE4E" w14:textId="77777777" w:rsidR="00903454" w:rsidRPr="003C7826" w:rsidRDefault="00903454" w:rsidP="007E0E8A">
      <w:pPr>
        <w:spacing w:line="26" w:lineRule="exact"/>
        <w:rPr>
          <w:rFonts w:ascii="Times New Roman" w:eastAsia="Arial" w:hAnsi="Times New Roman" w:cs="Times New Roman"/>
          <w:sz w:val="22"/>
          <w:szCs w:val="22"/>
          <w:lang w:val="en-GB"/>
        </w:rPr>
      </w:pPr>
    </w:p>
    <w:p w14:paraId="61050F9C" w14:textId="77777777" w:rsidR="00903454" w:rsidRPr="003C7826" w:rsidRDefault="00BF205F" w:rsidP="007E0E8A">
      <w:pPr>
        <w:numPr>
          <w:ilvl w:val="1"/>
          <w:numId w:val="8"/>
        </w:numPr>
        <w:tabs>
          <w:tab w:val="left" w:pos="1420"/>
        </w:tabs>
        <w:spacing w:line="0" w:lineRule="atLeast"/>
        <w:ind w:left="1065" w:hanging="434"/>
        <w:rPr>
          <w:rFonts w:ascii="Times New Roman" w:eastAsia="Arial" w:hAnsi="Times New Roman" w:cs="Times New Roman"/>
          <w:sz w:val="22"/>
          <w:szCs w:val="22"/>
          <w:lang w:val="en-GB"/>
        </w:rPr>
      </w:pPr>
      <w:r w:rsidRPr="003C7826">
        <w:rPr>
          <w:rFonts w:ascii="Times New Roman" w:hAnsi="Times New Roman" w:cs="Times New Roman"/>
          <w:sz w:val="22"/>
          <w:szCs w:val="22"/>
          <w:lang w:val="en-GB"/>
        </w:rPr>
        <w:t xml:space="preserve">motivation, </w:t>
      </w:r>
      <w:r w:rsidR="00903454" w:rsidRPr="003C7826">
        <w:rPr>
          <w:rFonts w:ascii="Times New Roman" w:hAnsi="Times New Roman" w:cs="Times New Roman"/>
          <w:sz w:val="22"/>
          <w:szCs w:val="22"/>
          <w:lang w:val="en-GB"/>
        </w:rPr>
        <w:t>objectives and original contribution</w:t>
      </w:r>
    </w:p>
    <w:p w14:paraId="1A34B562" w14:textId="77777777" w:rsidR="00903454" w:rsidRPr="003C7826" w:rsidRDefault="00903454" w:rsidP="007E0E8A">
      <w:pPr>
        <w:spacing w:line="26" w:lineRule="exact"/>
        <w:rPr>
          <w:rFonts w:ascii="Times New Roman" w:eastAsia="Arial" w:hAnsi="Times New Roman" w:cs="Times New Roman"/>
          <w:sz w:val="22"/>
          <w:szCs w:val="22"/>
          <w:lang w:val="en-GB"/>
        </w:rPr>
      </w:pPr>
    </w:p>
    <w:p w14:paraId="731F1EAE" w14:textId="77777777" w:rsidR="00903454" w:rsidRPr="003C7826" w:rsidRDefault="00903454" w:rsidP="007E0E8A">
      <w:pPr>
        <w:numPr>
          <w:ilvl w:val="1"/>
          <w:numId w:val="8"/>
        </w:numPr>
        <w:tabs>
          <w:tab w:val="left" w:pos="1420"/>
        </w:tabs>
        <w:spacing w:line="0" w:lineRule="atLeast"/>
        <w:ind w:left="1065" w:hanging="434"/>
        <w:rPr>
          <w:rFonts w:ascii="Times New Roman" w:eastAsia="Arial" w:hAnsi="Times New Roman" w:cs="Times New Roman"/>
          <w:sz w:val="22"/>
          <w:szCs w:val="22"/>
          <w:lang w:val="en-GB"/>
        </w:rPr>
      </w:pPr>
      <w:r w:rsidRPr="003C7826">
        <w:rPr>
          <w:rFonts w:ascii="Times New Roman" w:hAnsi="Times New Roman" w:cs="Times New Roman"/>
          <w:sz w:val="22"/>
          <w:szCs w:val="22"/>
          <w:lang w:val="en-GB"/>
        </w:rPr>
        <w:t>theoretical framework, methods and techniques, basic references</w:t>
      </w:r>
    </w:p>
    <w:p w14:paraId="0BE8EE41" w14:textId="77777777" w:rsidR="00903454" w:rsidRPr="003C7826" w:rsidRDefault="00903454" w:rsidP="007E0E8A">
      <w:pPr>
        <w:spacing w:line="26" w:lineRule="exact"/>
        <w:rPr>
          <w:rFonts w:ascii="Times New Roman" w:eastAsia="Arial" w:hAnsi="Times New Roman" w:cs="Times New Roman"/>
          <w:sz w:val="22"/>
          <w:szCs w:val="22"/>
          <w:lang w:val="en-GB"/>
        </w:rPr>
      </w:pPr>
    </w:p>
    <w:p w14:paraId="1015103F" w14:textId="75744200" w:rsidR="00903454" w:rsidRPr="003C7826" w:rsidRDefault="00903454" w:rsidP="007E0E8A">
      <w:pPr>
        <w:numPr>
          <w:ilvl w:val="1"/>
          <w:numId w:val="8"/>
        </w:numPr>
        <w:tabs>
          <w:tab w:val="left" w:pos="1420"/>
        </w:tabs>
        <w:spacing w:line="0" w:lineRule="atLeast"/>
        <w:ind w:left="1065" w:hanging="434"/>
        <w:rPr>
          <w:rFonts w:ascii="Times New Roman" w:eastAsia="Arial" w:hAnsi="Times New Roman" w:cs="Times New Roman"/>
          <w:sz w:val="22"/>
          <w:szCs w:val="22"/>
          <w:lang w:val="en-GB"/>
        </w:rPr>
      </w:pPr>
      <w:r w:rsidRPr="003C7826">
        <w:rPr>
          <w:rFonts w:ascii="Times New Roman" w:hAnsi="Times New Roman" w:cs="Times New Roman"/>
          <w:sz w:val="22"/>
          <w:szCs w:val="22"/>
          <w:lang w:val="en-GB"/>
        </w:rPr>
        <w:t>time schedule and key milestones</w:t>
      </w:r>
    </w:p>
    <w:p w14:paraId="131CF1AB" w14:textId="050ECB10" w:rsidR="00D16C66" w:rsidRPr="003C7826" w:rsidRDefault="00D16C66" w:rsidP="007E0E8A">
      <w:pPr>
        <w:numPr>
          <w:ilvl w:val="1"/>
          <w:numId w:val="8"/>
        </w:numPr>
        <w:tabs>
          <w:tab w:val="left" w:pos="1420"/>
        </w:tabs>
        <w:spacing w:line="0" w:lineRule="atLeast"/>
        <w:ind w:left="1065" w:hanging="434"/>
        <w:rPr>
          <w:rFonts w:ascii="Times New Roman" w:eastAsia="Arial" w:hAnsi="Times New Roman" w:cs="Times New Roman"/>
          <w:sz w:val="22"/>
          <w:szCs w:val="22"/>
          <w:lang w:val="en-GB"/>
        </w:rPr>
      </w:pPr>
      <w:r w:rsidRPr="003C7826">
        <w:rPr>
          <w:rFonts w:ascii="Times New Roman" w:hAnsi="Times New Roman" w:cs="Times New Roman"/>
          <w:sz w:val="22"/>
          <w:szCs w:val="22"/>
          <w:lang w:val="en-GB"/>
        </w:rPr>
        <w:t xml:space="preserve">impact on/benefits for the South Moravian Region and/or </w:t>
      </w:r>
      <w:proofErr w:type="spellStart"/>
      <w:r w:rsidRPr="003C7826">
        <w:rPr>
          <w:rFonts w:ascii="Times New Roman" w:hAnsi="Times New Roman" w:cs="Times New Roman"/>
          <w:sz w:val="22"/>
          <w:szCs w:val="22"/>
          <w:lang w:val="en-GB"/>
        </w:rPr>
        <w:t>Trenčín</w:t>
      </w:r>
      <w:proofErr w:type="spellEnd"/>
      <w:r w:rsidRPr="003C7826">
        <w:rPr>
          <w:rFonts w:ascii="Times New Roman" w:hAnsi="Times New Roman" w:cs="Times New Roman"/>
          <w:sz w:val="22"/>
          <w:szCs w:val="22"/>
          <w:lang w:val="en-GB"/>
        </w:rPr>
        <w:t xml:space="preserve"> region</w:t>
      </w:r>
      <w:r w:rsidR="000B7190" w:rsidRPr="003C7826">
        <w:rPr>
          <w:rFonts w:ascii="Times New Roman" w:hAnsi="Times New Roman" w:cs="Times New Roman"/>
          <w:sz w:val="22"/>
          <w:szCs w:val="22"/>
          <w:lang w:val="en-GB"/>
        </w:rPr>
        <w:t xml:space="preserve"> – optional item</w:t>
      </w:r>
    </w:p>
    <w:p w14:paraId="586FEA1D" w14:textId="77777777" w:rsidR="00D16C66" w:rsidRPr="003C7826" w:rsidRDefault="00D16C66" w:rsidP="007E0E8A">
      <w:pPr>
        <w:tabs>
          <w:tab w:val="left" w:pos="1420"/>
        </w:tabs>
        <w:spacing w:line="0" w:lineRule="atLeast"/>
        <w:ind w:left="1065"/>
        <w:rPr>
          <w:rFonts w:ascii="Times New Roman" w:eastAsia="Arial" w:hAnsi="Times New Roman" w:cs="Times New Roman"/>
          <w:sz w:val="22"/>
          <w:szCs w:val="22"/>
          <w:lang w:val="en-GB"/>
        </w:rPr>
      </w:pPr>
    </w:p>
    <w:p w14:paraId="58752ED4" w14:textId="77777777" w:rsidR="00903454" w:rsidRPr="003C7826" w:rsidRDefault="00903454" w:rsidP="007E0E8A">
      <w:pPr>
        <w:spacing w:line="146" w:lineRule="exact"/>
        <w:rPr>
          <w:rFonts w:ascii="Times New Roman" w:eastAsia="Arial" w:hAnsi="Times New Roman" w:cs="Times New Roman"/>
          <w:sz w:val="22"/>
          <w:szCs w:val="22"/>
          <w:lang w:val="en-GB"/>
        </w:rPr>
      </w:pPr>
    </w:p>
    <w:p w14:paraId="2292621E" w14:textId="77777777" w:rsidR="00903454" w:rsidRPr="003C7826" w:rsidRDefault="00903454" w:rsidP="007E0E8A">
      <w:pPr>
        <w:numPr>
          <w:ilvl w:val="0"/>
          <w:numId w:val="8"/>
        </w:numPr>
        <w:tabs>
          <w:tab w:val="left" w:pos="720"/>
        </w:tabs>
        <w:spacing w:line="245" w:lineRule="exact"/>
        <w:ind w:left="365" w:hanging="365"/>
        <w:rPr>
          <w:rFonts w:ascii="Times New Roman" w:eastAsia="Arial" w:hAnsi="Times New Roman" w:cs="Times New Roman"/>
          <w:sz w:val="22"/>
          <w:szCs w:val="22"/>
          <w:lang w:val="en-GB"/>
        </w:rPr>
      </w:pPr>
      <w:r w:rsidRPr="003C7826">
        <w:rPr>
          <w:rFonts w:ascii="Times New Roman" w:hAnsi="Times New Roman" w:cs="Times New Roman"/>
          <w:b/>
          <w:sz w:val="22"/>
          <w:szCs w:val="22"/>
          <w:lang w:val="en-GB"/>
        </w:rPr>
        <w:t xml:space="preserve">Team and Facilities </w:t>
      </w:r>
      <w:r w:rsidR="00F370FD" w:rsidRPr="003C7826">
        <w:rPr>
          <w:rFonts w:ascii="Times New Roman" w:eastAsia="MS Gothic" w:hAnsi="Times New Roman" w:cs="Times New Roman"/>
          <w:b/>
          <w:sz w:val="22"/>
          <w:szCs w:val="22"/>
          <w:lang w:val="en-GB"/>
        </w:rPr>
        <w:t>​</w:t>
      </w:r>
      <w:r w:rsidR="00F370FD" w:rsidRPr="003C7826">
        <w:rPr>
          <w:rFonts w:ascii="Times New Roman" w:hAnsi="Times New Roman" w:cs="Times New Roman"/>
          <w:sz w:val="22"/>
          <w:szCs w:val="22"/>
          <w:lang w:val="en-GB"/>
        </w:rPr>
        <w:t xml:space="preserve"> (</w:t>
      </w:r>
      <w:r w:rsidR="0074749B" w:rsidRPr="003C7826">
        <w:rPr>
          <w:rFonts w:ascii="Times New Roman" w:hAnsi="Times New Roman" w:cs="Times New Roman"/>
          <w:sz w:val="22"/>
          <w:szCs w:val="22"/>
          <w:lang w:val="en-GB"/>
        </w:rPr>
        <w:t>1</w:t>
      </w:r>
      <w:r w:rsidR="00155C53" w:rsidRPr="003C7826">
        <w:rPr>
          <w:rFonts w:ascii="Times New Roman" w:hAnsi="Times New Roman" w:cs="Times New Roman"/>
          <w:sz w:val="22"/>
          <w:szCs w:val="22"/>
          <w:lang w:val="en-GB"/>
        </w:rPr>
        <w:t xml:space="preserve"> page</w:t>
      </w:r>
      <w:r w:rsidRPr="003C7826">
        <w:rPr>
          <w:rFonts w:ascii="Times New Roman" w:hAnsi="Times New Roman" w:cs="Times New Roman"/>
          <w:sz w:val="22"/>
          <w:szCs w:val="22"/>
          <w:lang w:val="en-GB"/>
        </w:rPr>
        <w:t>)</w:t>
      </w:r>
    </w:p>
    <w:p w14:paraId="64CAF056" w14:textId="77777777" w:rsidR="00903454" w:rsidRPr="003C7826" w:rsidRDefault="00903454" w:rsidP="007E0E8A">
      <w:pPr>
        <w:spacing w:line="52" w:lineRule="exact"/>
        <w:rPr>
          <w:rFonts w:ascii="Times New Roman" w:eastAsia="Arial" w:hAnsi="Times New Roman" w:cs="Times New Roman"/>
          <w:sz w:val="22"/>
          <w:szCs w:val="22"/>
          <w:lang w:val="en-GB"/>
        </w:rPr>
      </w:pPr>
    </w:p>
    <w:p w14:paraId="58731278" w14:textId="77777777" w:rsidR="00903454" w:rsidRPr="003C7826" w:rsidRDefault="00903454" w:rsidP="007E0E8A">
      <w:pPr>
        <w:numPr>
          <w:ilvl w:val="1"/>
          <w:numId w:val="8"/>
        </w:numPr>
        <w:tabs>
          <w:tab w:val="left" w:pos="1420"/>
        </w:tabs>
        <w:spacing w:line="252" w:lineRule="auto"/>
        <w:ind w:left="1065" w:hanging="434"/>
        <w:jc w:val="both"/>
        <w:rPr>
          <w:rFonts w:ascii="Times New Roman" w:eastAsia="Arial" w:hAnsi="Times New Roman" w:cs="Times New Roman"/>
          <w:sz w:val="22"/>
          <w:szCs w:val="22"/>
          <w:lang w:val="en-GB"/>
        </w:rPr>
      </w:pPr>
      <w:r w:rsidRPr="003C7826">
        <w:rPr>
          <w:rFonts w:ascii="Times New Roman" w:hAnsi="Times New Roman" w:cs="Times New Roman"/>
          <w:sz w:val="22"/>
          <w:szCs w:val="22"/>
          <w:lang w:val="en-GB"/>
        </w:rPr>
        <w:t xml:space="preserve">supervisor and expert consultants, their contribution to the project, their qualification for guiding the applicant, main research activities, selected results of scientific and pedagogical activities, awards and </w:t>
      </w:r>
      <w:r w:rsidR="007802E2" w:rsidRPr="003C7826">
        <w:rPr>
          <w:rFonts w:ascii="Times New Roman" w:hAnsi="Times New Roman" w:cs="Times New Roman"/>
          <w:sz w:val="22"/>
          <w:szCs w:val="22"/>
          <w:lang w:val="en-GB"/>
        </w:rPr>
        <w:t>recognitions</w:t>
      </w:r>
      <w:r w:rsidRPr="003C7826">
        <w:rPr>
          <w:rFonts w:ascii="Times New Roman" w:hAnsi="Times New Roman" w:cs="Times New Roman"/>
          <w:sz w:val="22"/>
          <w:szCs w:val="22"/>
          <w:lang w:val="en-GB"/>
        </w:rPr>
        <w:t xml:space="preserve"> etc.</w:t>
      </w:r>
    </w:p>
    <w:p w14:paraId="51986FC4" w14:textId="77777777" w:rsidR="00903454" w:rsidRPr="003C7826" w:rsidRDefault="00903454" w:rsidP="007E0E8A">
      <w:pPr>
        <w:spacing w:line="15" w:lineRule="exact"/>
        <w:rPr>
          <w:rFonts w:ascii="Times New Roman" w:eastAsia="Arial" w:hAnsi="Times New Roman" w:cs="Times New Roman"/>
          <w:sz w:val="22"/>
          <w:szCs w:val="22"/>
          <w:lang w:val="en-GB"/>
        </w:rPr>
      </w:pPr>
    </w:p>
    <w:p w14:paraId="60049ACD" w14:textId="77777777" w:rsidR="00903454" w:rsidRPr="003C7826" w:rsidRDefault="007C7288" w:rsidP="007E0E8A">
      <w:pPr>
        <w:numPr>
          <w:ilvl w:val="1"/>
          <w:numId w:val="8"/>
        </w:numPr>
        <w:tabs>
          <w:tab w:val="left" w:pos="1420"/>
        </w:tabs>
        <w:spacing w:line="0" w:lineRule="atLeast"/>
        <w:ind w:left="1065" w:hanging="434"/>
        <w:rPr>
          <w:rFonts w:ascii="Times New Roman" w:eastAsia="Arial" w:hAnsi="Times New Roman" w:cs="Times New Roman"/>
          <w:sz w:val="22"/>
          <w:szCs w:val="22"/>
          <w:lang w:val="en-GB"/>
        </w:rPr>
      </w:pPr>
      <w:r w:rsidRPr="003C7826">
        <w:rPr>
          <w:rFonts w:ascii="Times New Roman" w:hAnsi="Times New Roman" w:cs="Times New Roman"/>
          <w:sz w:val="22"/>
          <w:szCs w:val="22"/>
          <w:lang w:val="en-GB"/>
        </w:rPr>
        <w:t>i</w:t>
      </w:r>
      <w:r w:rsidR="00903454" w:rsidRPr="003C7826">
        <w:rPr>
          <w:rFonts w:ascii="Times New Roman" w:hAnsi="Times New Roman" w:cs="Times New Roman"/>
          <w:sz w:val="22"/>
          <w:szCs w:val="22"/>
          <w:lang w:val="en-GB"/>
        </w:rPr>
        <w:t>nstitution</w:t>
      </w:r>
      <w:r w:rsidR="00B838AF" w:rsidRPr="003C7826">
        <w:rPr>
          <w:rFonts w:ascii="Times New Roman" w:hAnsi="Times New Roman" w:cs="Times New Roman"/>
          <w:sz w:val="22"/>
          <w:szCs w:val="22"/>
          <w:lang w:val="en-GB"/>
        </w:rPr>
        <w:t>(</w:t>
      </w:r>
      <w:r w:rsidR="00903454" w:rsidRPr="003C7826">
        <w:rPr>
          <w:rFonts w:ascii="Times New Roman" w:hAnsi="Times New Roman" w:cs="Times New Roman"/>
          <w:sz w:val="22"/>
          <w:szCs w:val="22"/>
          <w:lang w:val="en-GB"/>
        </w:rPr>
        <w:t>s</w:t>
      </w:r>
      <w:r w:rsidR="00B838AF" w:rsidRPr="003C7826">
        <w:rPr>
          <w:rFonts w:ascii="Times New Roman" w:hAnsi="Times New Roman" w:cs="Times New Roman"/>
          <w:sz w:val="22"/>
          <w:szCs w:val="22"/>
          <w:lang w:val="en-GB"/>
        </w:rPr>
        <w:t>)</w:t>
      </w:r>
      <w:r w:rsidR="00903454" w:rsidRPr="003C7826">
        <w:rPr>
          <w:rFonts w:ascii="Times New Roman" w:hAnsi="Times New Roman" w:cs="Times New Roman"/>
          <w:sz w:val="22"/>
          <w:szCs w:val="22"/>
          <w:lang w:val="en-GB"/>
        </w:rPr>
        <w:t xml:space="preserve"> where the project will be solved, including </w:t>
      </w:r>
      <w:r w:rsidR="00F7415F" w:rsidRPr="003C7826">
        <w:rPr>
          <w:rFonts w:ascii="Times New Roman" w:hAnsi="Times New Roman" w:cs="Times New Roman"/>
          <w:sz w:val="22"/>
          <w:szCs w:val="22"/>
          <w:lang w:val="en-GB"/>
        </w:rPr>
        <w:t xml:space="preserve">visits &amp; </w:t>
      </w:r>
      <w:r w:rsidR="00F370FD" w:rsidRPr="003C7826">
        <w:rPr>
          <w:rFonts w:ascii="Times New Roman" w:hAnsi="Times New Roman" w:cs="Times New Roman"/>
          <w:sz w:val="22"/>
          <w:szCs w:val="22"/>
          <w:lang w:val="en-GB"/>
        </w:rPr>
        <w:t>interactions</w:t>
      </w:r>
      <w:r w:rsidR="00D16C66" w:rsidRPr="003C7826">
        <w:rPr>
          <w:rFonts w:ascii="Times New Roman" w:hAnsi="Times New Roman" w:cs="Times New Roman"/>
          <w:sz w:val="22"/>
          <w:szCs w:val="22"/>
          <w:lang w:val="en-GB"/>
        </w:rPr>
        <w:t xml:space="preserve"> with relevant collaborators/</w:t>
      </w:r>
      <w:proofErr w:type="spellStart"/>
      <w:r w:rsidR="00D16C66" w:rsidRPr="003C7826">
        <w:rPr>
          <w:rFonts w:ascii="Times New Roman" w:hAnsi="Times New Roman" w:cs="Times New Roman"/>
          <w:sz w:val="22"/>
          <w:szCs w:val="22"/>
          <w:lang w:val="en-GB"/>
        </w:rPr>
        <w:t>partnes</w:t>
      </w:r>
      <w:proofErr w:type="spellEnd"/>
    </w:p>
    <w:p w14:paraId="2BB39A31" w14:textId="77777777" w:rsidR="00903454" w:rsidRPr="003C7826" w:rsidRDefault="00903454" w:rsidP="007E0E8A">
      <w:pPr>
        <w:spacing w:line="26" w:lineRule="exact"/>
        <w:rPr>
          <w:rFonts w:ascii="Times New Roman" w:eastAsia="Arial" w:hAnsi="Times New Roman" w:cs="Times New Roman"/>
          <w:sz w:val="22"/>
          <w:szCs w:val="22"/>
          <w:lang w:val="en-GB"/>
        </w:rPr>
      </w:pPr>
    </w:p>
    <w:p w14:paraId="242F1CF9" w14:textId="08C4A3D7" w:rsidR="00903454" w:rsidRPr="003C7826" w:rsidRDefault="00903454" w:rsidP="007E0E8A">
      <w:pPr>
        <w:numPr>
          <w:ilvl w:val="1"/>
          <w:numId w:val="8"/>
        </w:numPr>
        <w:tabs>
          <w:tab w:val="left" w:pos="1420"/>
        </w:tabs>
        <w:spacing w:line="0" w:lineRule="atLeast"/>
        <w:ind w:left="1065" w:hanging="434"/>
        <w:rPr>
          <w:rFonts w:ascii="Times New Roman" w:eastAsia="Arial" w:hAnsi="Times New Roman" w:cs="Times New Roman"/>
          <w:sz w:val="22"/>
          <w:szCs w:val="22"/>
          <w:lang w:val="en-GB"/>
        </w:rPr>
      </w:pPr>
      <w:r w:rsidRPr="003C7826">
        <w:rPr>
          <w:rFonts w:ascii="Times New Roman" w:hAnsi="Times New Roman" w:cs="Times New Roman"/>
          <w:sz w:val="22"/>
          <w:szCs w:val="22"/>
          <w:lang w:val="en-GB"/>
        </w:rPr>
        <w:t>other relevant information</w:t>
      </w:r>
    </w:p>
    <w:p w14:paraId="7ACE1517" w14:textId="750B3F8D" w:rsidR="003C7826" w:rsidRPr="003C7826" w:rsidRDefault="003C7826" w:rsidP="003C7826">
      <w:pPr>
        <w:tabs>
          <w:tab w:val="left" w:pos="1420"/>
        </w:tabs>
        <w:spacing w:line="0" w:lineRule="atLeast"/>
        <w:rPr>
          <w:rFonts w:ascii="Times New Roman" w:eastAsia="Arial" w:hAnsi="Times New Roman" w:cs="Times New Roman"/>
          <w:sz w:val="22"/>
          <w:szCs w:val="22"/>
          <w:lang w:val="en-GB"/>
        </w:rPr>
      </w:pPr>
      <w:r w:rsidRPr="003C7826">
        <w:rPr>
          <w:rFonts w:ascii="Times New Roman" w:eastAsia="Times New Roman" w:hAnsi="Times New Roman" w:cs="Times New Roman"/>
          <w:color w:val="FF0000"/>
          <w:sz w:val="22"/>
          <w:szCs w:val="22"/>
          <w:lang w:val="en-GB"/>
        </w:rPr>
        <w:t>End page count</w:t>
      </w:r>
    </w:p>
    <w:p w14:paraId="3E7747C3" w14:textId="65B96F1E" w:rsidR="00903454" w:rsidRPr="003C7826" w:rsidRDefault="003C7826">
      <w:pPr>
        <w:spacing w:line="319" w:lineRule="exact"/>
        <w:rPr>
          <w:rFonts w:ascii="Times New Roman" w:eastAsia="Times New Roman" w:hAnsi="Times New Roman" w:cs="Times New Roman"/>
          <w:sz w:val="22"/>
          <w:szCs w:val="22"/>
          <w:lang w:val="en-GB"/>
        </w:rPr>
      </w:pPr>
      <w:r w:rsidRPr="003C7826">
        <w:rPr>
          <w:rFonts w:ascii="Times New Roman" w:eastAsia="Times New Roman" w:hAnsi="Times New Roman" w:cs="Times New Roman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5E8D1BB" wp14:editId="1FC2A1C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25540" cy="7620"/>
                <wp:effectExtent l="0" t="0" r="22860" b="3048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5540" cy="762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70452" id="Přímá spojnice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90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" strokecolor="#c00000" strokeweight="2pt">
                <v:stroke joinstyle="miter"/>
                <w10:wrap anchorx="margin"/>
              </v:line>
            </w:pict>
          </mc:Fallback>
        </mc:AlternateContent>
      </w:r>
    </w:p>
    <w:p w14:paraId="7A470897" w14:textId="59A090E2" w:rsidR="00211443" w:rsidRPr="003C7826" w:rsidRDefault="00982DD5" w:rsidP="00211443">
      <w:pPr>
        <w:spacing w:line="0" w:lineRule="atLeast"/>
        <w:ind w:right="2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</w:t>
      </w:r>
      <w:r w:rsidR="00211443" w:rsidRPr="003C7826">
        <w:rPr>
          <w:rFonts w:ascii="Times New Roman" w:hAnsi="Times New Roman" w:cs="Times New Roman"/>
          <w:b/>
          <w:sz w:val="24"/>
          <w:szCs w:val="24"/>
          <w:lang w:val="en-GB"/>
        </w:rPr>
        <w:t>ontact</w:t>
      </w:r>
    </w:p>
    <w:p w14:paraId="2BB094E7" w14:textId="4524D21D" w:rsidR="00903454" w:rsidRPr="003C7826" w:rsidRDefault="006464ED">
      <w:pPr>
        <w:spacing w:line="0" w:lineRule="atLeas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Application forms should be sent </w:t>
      </w:r>
      <w:r w:rsidR="00314E86">
        <w:rPr>
          <w:rFonts w:ascii="Times New Roman" w:hAnsi="Times New Roman" w:cs="Times New Roman"/>
          <w:lang w:val="en-GB"/>
        </w:rPr>
        <w:t xml:space="preserve">to the address below not later </w:t>
      </w:r>
      <w:r w:rsidR="00314E86" w:rsidRPr="00921333">
        <w:rPr>
          <w:rFonts w:ascii="Times New Roman" w:hAnsi="Times New Roman" w:cs="Times New Roman"/>
          <w:b/>
          <w:lang w:val="en-GB"/>
        </w:rPr>
        <w:t>than June 30, 2024</w:t>
      </w:r>
      <w:r w:rsidR="006C388E">
        <w:rPr>
          <w:rFonts w:ascii="Times New Roman" w:hAnsi="Times New Roman" w:cs="Times New Roman"/>
          <w:b/>
          <w:lang w:val="en-GB"/>
        </w:rPr>
        <w:t>, midnight!!!!</w:t>
      </w:r>
      <w:r w:rsidR="00314E86">
        <w:rPr>
          <w:rFonts w:ascii="Times New Roman" w:hAnsi="Times New Roman" w:cs="Times New Roman"/>
          <w:lang w:val="en-GB"/>
        </w:rPr>
        <w:t xml:space="preserve"> </w:t>
      </w:r>
    </w:p>
    <w:p w14:paraId="1230B54D" w14:textId="71A7F36E" w:rsidR="006C388E" w:rsidRPr="006C388E" w:rsidRDefault="000C749E">
      <w:pPr>
        <w:spacing w:line="0" w:lineRule="atLeast"/>
        <w:rPr>
          <w:rFonts w:ascii="Times New Roman" w:hAnsi="Times New Roman" w:cs="Times New Roman"/>
          <w:color w:val="0563C1"/>
          <w:u w:val="single"/>
          <w:lang w:val="en-GB"/>
        </w:rPr>
      </w:pPr>
      <w:r w:rsidRPr="003C7826">
        <w:rPr>
          <w:rFonts w:ascii="Times New Roman" w:hAnsi="Times New Roman" w:cs="Times New Roman"/>
          <w:lang w:val="en-GB"/>
        </w:rPr>
        <w:t xml:space="preserve">Mr. </w:t>
      </w:r>
      <w:r w:rsidR="00211443" w:rsidRPr="003C7826">
        <w:rPr>
          <w:rFonts w:ascii="Times New Roman" w:hAnsi="Times New Roman" w:cs="Times New Roman"/>
          <w:lang w:val="en-GB"/>
        </w:rPr>
        <w:t xml:space="preserve">Michael Doležal, </w:t>
      </w:r>
      <w:proofErr w:type="spellStart"/>
      <w:r w:rsidR="00373D02" w:rsidRPr="003C7826">
        <w:rPr>
          <w:rFonts w:ascii="Times New Roman" w:hAnsi="Times New Roman" w:cs="Times New Roman"/>
          <w:lang w:val="en-GB"/>
        </w:rPr>
        <w:t>GlaCerHub</w:t>
      </w:r>
      <w:proofErr w:type="spellEnd"/>
      <w:r w:rsidR="00373D02" w:rsidRPr="003C7826">
        <w:rPr>
          <w:rFonts w:ascii="Times New Roman" w:hAnsi="Times New Roman" w:cs="Times New Roman"/>
          <w:lang w:val="en-GB"/>
        </w:rPr>
        <w:t xml:space="preserve"> </w:t>
      </w:r>
      <w:r w:rsidR="00211443" w:rsidRPr="003C7826">
        <w:rPr>
          <w:rFonts w:ascii="Times New Roman" w:hAnsi="Times New Roman" w:cs="Times New Roman"/>
          <w:lang w:val="en-GB"/>
        </w:rPr>
        <w:t xml:space="preserve">project manager; e-mail: </w:t>
      </w:r>
      <w:hyperlink r:id="rId16" w:history="1">
        <w:r w:rsidR="00211443" w:rsidRPr="003C7826">
          <w:rPr>
            <w:rStyle w:val="Hypertextovodkaz"/>
            <w:rFonts w:ascii="Times New Roman" w:hAnsi="Times New Roman" w:cs="Times New Roman"/>
            <w:lang w:val="en-GB"/>
          </w:rPr>
          <w:t>michael.dolezal@jcmm.cz</w:t>
        </w:r>
      </w:hyperlink>
    </w:p>
    <w:sectPr w:rsidR="006C388E" w:rsidRPr="006C388E">
      <w:pgSz w:w="11920" w:h="16860"/>
      <w:pgMar w:top="1440" w:right="1140" w:bottom="1440" w:left="1140" w:header="0" w:footer="0" w:gutter="0"/>
      <w:cols w:space="0" w:equalWidth="0">
        <w:col w:w="9640"/>
      </w:cols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6A9158E" w16cex:dateUtc="2024-03-14T09:37:00Z"/>
  <w16cex:commentExtensible w16cex:durableId="7F5C169D" w16cex:dateUtc="2024-03-14T09:39:00Z"/>
  <w16cex:commentExtensible w16cex:durableId="4728F36E" w16cex:dateUtc="2024-03-14T09:40:00Z"/>
  <w16cex:commentExtensible w16cex:durableId="61588290" w16cex:dateUtc="2024-03-14T09:41:00Z"/>
  <w16cex:commentExtensible w16cex:durableId="58C294D5" w16cex:dateUtc="2024-03-14T09:49:00Z"/>
  <w16cex:commentExtensible w16cex:durableId="6523F83E" w16cex:dateUtc="2024-03-14T09:48:00Z"/>
  <w16cex:commentExtensible w16cex:durableId="2D546858" w16cex:dateUtc="2024-03-14T09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36A9E" w14:textId="77777777" w:rsidR="00B665A7" w:rsidRDefault="00B665A7" w:rsidP="00191A64">
      <w:r>
        <w:separator/>
      </w:r>
    </w:p>
  </w:endnote>
  <w:endnote w:type="continuationSeparator" w:id="0">
    <w:p w14:paraId="091B91EA" w14:textId="77777777" w:rsidR="00B665A7" w:rsidRDefault="00B665A7" w:rsidP="0019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28408" w14:textId="77777777" w:rsidR="004034D8" w:rsidRDefault="004034D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14:paraId="258FEAB8" w14:textId="77777777" w:rsidR="004034D8" w:rsidRDefault="004034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77663" w14:textId="77777777" w:rsidR="00B665A7" w:rsidRDefault="00B665A7" w:rsidP="00191A64">
      <w:r>
        <w:separator/>
      </w:r>
    </w:p>
  </w:footnote>
  <w:footnote w:type="continuationSeparator" w:id="0">
    <w:p w14:paraId="09F9BE44" w14:textId="77777777" w:rsidR="00B665A7" w:rsidRDefault="00B665A7" w:rsidP="00191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707E0" w14:textId="394E107F" w:rsidR="007E0E8A" w:rsidRDefault="007E0E8A">
    <w:pPr>
      <w:pStyle w:val="Zhlav"/>
    </w:pPr>
  </w:p>
  <w:p w14:paraId="02DBB966" w14:textId="426428B0" w:rsidR="007E0E8A" w:rsidRDefault="007E0E8A">
    <w:pPr>
      <w:pStyle w:val="Zhlav"/>
    </w:pPr>
  </w:p>
  <w:p w14:paraId="1779CF58" w14:textId="26771945" w:rsidR="007E0E8A" w:rsidRDefault="007E0E8A">
    <w:pPr>
      <w:pStyle w:val="Zhlav"/>
    </w:pPr>
    <w:r>
      <w:t>(</w:t>
    </w:r>
    <w:proofErr w:type="spellStart"/>
    <w:r>
      <w:t>name_surname</w:t>
    </w:r>
    <w:proofErr w:type="spellEnd"/>
    <w:r>
      <w:t>)</w:t>
    </w:r>
    <w:r>
      <w:tab/>
    </w:r>
    <w:r>
      <w:tab/>
    </w:r>
    <w:proofErr w:type="spellStart"/>
    <w:r>
      <w:t>GlaCerHub</w:t>
    </w:r>
    <w:proofErr w:type="spellEnd"/>
    <w:r>
      <w:t xml:space="preserve"> Project </w:t>
    </w:r>
    <w:proofErr w:type="spellStart"/>
    <w:r>
      <w:t>Competition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15F007C"/>
    <w:lvl w:ilvl="0" w:tplc="769E091E">
      <w:start w:val="1"/>
      <w:numFmt w:val="decimal"/>
      <w:lvlText w:val="%1)"/>
      <w:lvlJc w:val="left"/>
    </w:lvl>
    <w:lvl w:ilvl="1" w:tplc="34DC5270">
      <w:start w:val="1"/>
      <w:numFmt w:val="bullet"/>
      <w:lvlText w:val=""/>
      <w:lvlJc w:val="left"/>
    </w:lvl>
    <w:lvl w:ilvl="2" w:tplc="0D12DAD2">
      <w:start w:val="1"/>
      <w:numFmt w:val="bullet"/>
      <w:lvlText w:val=""/>
      <w:lvlJc w:val="left"/>
    </w:lvl>
    <w:lvl w:ilvl="3" w:tplc="4078C948">
      <w:start w:val="1"/>
      <w:numFmt w:val="bullet"/>
      <w:lvlText w:val=""/>
      <w:lvlJc w:val="left"/>
    </w:lvl>
    <w:lvl w:ilvl="4" w:tplc="636491E4">
      <w:start w:val="1"/>
      <w:numFmt w:val="bullet"/>
      <w:lvlText w:val=""/>
      <w:lvlJc w:val="left"/>
    </w:lvl>
    <w:lvl w:ilvl="5" w:tplc="770EC102">
      <w:start w:val="1"/>
      <w:numFmt w:val="bullet"/>
      <w:lvlText w:val=""/>
      <w:lvlJc w:val="left"/>
    </w:lvl>
    <w:lvl w:ilvl="6" w:tplc="DA40719C">
      <w:start w:val="1"/>
      <w:numFmt w:val="bullet"/>
      <w:lvlText w:val=""/>
      <w:lvlJc w:val="left"/>
    </w:lvl>
    <w:lvl w:ilvl="7" w:tplc="FDE00910">
      <w:start w:val="1"/>
      <w:numFmt w:val="bullet"/>
      <w:lvlText w:val=""/>
      <w:lvlJc w:val="left"/>
    </w:lvl>
    <w:lvl w:ilvl="8" w:tplc="04AC79F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BD062C2"/>
    <w:lvl w:ilvl="0" w:tplc="69C88DDA">
      <w:start w:val="1"/>
      <w:numFmt w:val="lowerLetter"/>
      <w:lvlText w:val="%1)"/>
      <w:lvlJc w:val="left"/>
    </w:lvl>
    <w:lvl w:ilvl="1" w:tplc="5712BCC0">
      <w:start w:val="1"/>
      <w:numFmt w:val="bullet"/>
      <w:lvlText w:val=""/>
      <w:lvlJc w:val="left"/>
    </w:lvl>
    <w:lvl w:ilvl="2" w:tplc="B5FAAFE0">
      <w:start w:val="1"/>
      <w:numFmt w:val="bullet"/>
      <w:lvlText w:val=""/>
      <w:lvlJc w:val="left"/>
    </w:lvl>
    <w:lvl w:ilvl="3" w:tplc="9D8A26E8">
      <w:start w:val="1"/>
      <w:numFmt w:val="bullet"/>
      <w:lvlText w:val=""/>
      <w:lvlJc w:val="left"/>
    </w:lvl>
    <w:lvl w:ilvl="4" w:tplc="EE7A777C">
      <w:start w:val="1"/>
      <w:numFmt w:val="bullet"/>
      <w:lvlText w:val=""/>
      <w:lvlJc w:val="left"/>
    </w:lvl>
    <w:lvl w:ilvl="5" w:tplc="3322ECC0">
      <w:start w:val="1"/>
      <w:numFmt w:val="bullet"/>
      <w:lvlText w:val=""/>
      <w:lvlJc w:val="left"/>
    </w:lvl>
    <w:lvl w:ilvl="6" w:tplc="1C2C2548">
      <w:start w:val="1"/>
      <w:numFmt w:val="bullet"/>
      <w:lvlText w:val=""/>
      <w:lvlJc w:val="left"/>
    </w:lvl>
    <w:lvl w:ilvl="7" w:tplc="8ED61132">
      <w:start w:val="1"/>
      <w:numFmt w:val="bullet"/>
      <w:lvlText w:val=""/>
      <w:lvlJc w:val="left"/>
    </w:lvl>
    <w:lvl w:ilvl="8" w:tplc="F1B444B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2200854"/>
    <w:lvl w:ilvl="0" w:tplc="0D78FCC2">
      <w:start w:val="1"/>
      <w:numFmt w:val="bullet"/>
      <w:lvlText w:val="▪"/>
      <w:lvlJc w:val="left"/>
    </w:lvl>
    <w:lvl w:ilvl="1" w:tplc="298C22A0">
      <w:start w:val="1"/>
      <w:numFmt w:val="bullet"/>
      <w:lvlText w:val=""/>
      <w:lvlJc w:val="left"/>
    </w:lvl>
    <w:lvl w:ilvl="2" w:tplc="BD8A0986">
      <w:start w:val="1"/>
      <w:numFmt w:val="bullet"/>
      <w:lvlText w:val=""/>
      <w:lvlJc w:val="left"/>
    </w:lvl>
    <w:lvl w:ilvl="3" w:tplc="97CE556A">
      <w:start w:val="1"/>
      <w:numFmt w:val="bullet"/>
      <w:lvlText w:val=""/>
      <w:lvlJc w:val="left"/>
    </w:lvl>
    <w:lvl w:ilvl="4" w:tplc="4E98B30C">
      <w:start w:val="1"/>
      <w:numFmt w:val="bullet"/>
      <w:lvlText w:val=""/>
      <w:lvlJc w:val="left"/>
    </w:lvl>
    <w:lvl w:ilvl="5" w:tplc="66149C42">
      <w:start w:val="1"/>
      <w:numFmt w:val="bullet"/>
      <w:lvlText w:val=""/>
      <w:lvlJc w:val="left"/>
    </w:lvl>
    <w:lvl w:ilvl="6" w:tplc="04801894">
      <w:start w:val="1"/>
      <w:numFmt w:val="bullet"/>
      <w:lvlText w:val=""/>
      <w:lvlJc w:val="left"/>
    </w:lvl>
    <w:lvl w:ilvl="7" w:tplc="233C3942">
      <w:start w:val="1"/>
      <w:numFmt w:val="bullet"/>
      <w:lvlText w:val=""/>
      <w:lvlJc w:val="left"/>
    </w:lvl>
    <w:lvl w:ilvl="8" w:tplc="04E2A994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DB127F8"/>
    <w:lvl w:ilvl="0" w:tplc="D952D75C">
      <w:start w:val="1"/>
      <w:numFmt w:val="bullet"/>
      <w:lvlText w:val="▪"/>
      <w:lvlJc w:val="left"/>
    </w:lvl>
    <w:lvl w:ilvl="1" w:tplc="7776783C">
      <w:start w:val="1"/>
      <w:numFmt w:val="bullet"/>
      <w:lvlText w:val=""/>
      <w:lvlJc w:val="left"/>
    </w:lvl>
    <w:lvl w:ilvl="2" w:tplc="3A2873B2">
      <w:start w:val="1"/>
      <w:numFmt w:val="bullet"/>
      <w:lvlText w:val=""/>
      <w:lvlJc w:val="left"/>
    </w:lvl>
    <w:lvl w:ilvl="3" w:tplc="F6A4B506">
      <w:start w:val="1"/>
      <w:numFmt w:val="bullet"/>
      <w:lvlText w:val=""/>
      <w:lvlJc w:val="left"/>
    </w:lvl>
    <w:lvl w:ilvl="4" w:tplc="17EAE24E">
      <w:start w:val="1"/>
      <w:numFmt w:val="bullet"/>
      <w:lvlText w:val=""/>
      <w:lvlJc w:val="left"/>
    </w:lvl>
    <w:lvl w:ilvl="5" w:tplc="65FE536A">
      <w:start w:val="1"/>
      <w:numFmt w:val="bullet"/>
      <w:lvlText w:val=""/>
      <w:lvlJc w:val="left"/>
    </w:lvl>
    <w:lvl w:ilvl="6" w:tplc="7F3E0206">
      <w:start w:val="1"/>
      <w:numFmt w:val="bullet"/>
      <w:lvlText w:val=""/>
      <w:lvlJc w:val="left"/>
    </w:lvl>
    <w:lvl w:ilvl="7" w:tplc="19FAF2E8">
      <w:start w:val="1"/>
      <w:numFmt w:val="bullet"/>
      <w:lvlText w:val=""/>
      <w:lvlJc w:val="left"/>
    </w:lvl>
    <w:lvl w:ilvl="8" w:tplc="3B9095EE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0216231A"/>
    <w:lvl w:ilvl="0" w:tplc="AAC4C618">
      <w:start w:val="1"/>
      <w:numFmt w:val="bullet"/>
      <w:lvlText w:val="▪"/>
      <w:lvlJc w:val="left"/>
    </w:lvl>
    <w:lvl w:ilvl="1" w:tplc="07828698">
      <w:start w:val="1"/>
      <w:numFmt w:val="bullet"/>
      <w:lvlText w:val=""/>
      <w:lvlJc w:val="left"/>
    </w:lvl>
    <w:lvl w:ilvl="2" w:tplc="F26CDB7A">
      <w:start w:val="1"/>
      <w:numFmt w:val="bullet"/>
      <w:lvlText w:val=""/>
      <w:lvlJc w:val="left"/>
    </w:lvl>
    <w:lvl w:ilvl="3" w:tplc="7AE2BC3C">
      <w:start w:val="1"/>
      <w:numFmt w:val="bullet"/>
      <w:lvlText w:val=""/>
      <w:lvlJc w:val="left"/>
    </w:lvl>
    <w:lvl w:ilvl="4" w:tplc="BA001FF8">
      <w:start w:val="1"/>
      <w:numFmt w:val="bullet"/>
      <w:lvlText w:val=""/>
      <w:lvlJc w:val="left"/>
    </w:lvl>
    <w:lvl w:ilvl="5" w:tplc="CC28D0E6">
      <w:start w:val="1"/>
      <w:numFmt w:val="bullet"/>
      <w:lvlText w:val=""/>
      <w:lvlJc w:val="left"/>
    </w:lvl>
    <w:lvl w:ilvl="6" w:tplc="9A66C842">
      <w:start w:val="1"/>
      <w:numFmt w:val="bullet"/>
      <w:lvlText w:val=""/>
      <w:lvlJc w:val="left"/>
    </w:lvl>
    <w:lvl w:ilvl="7" w:tplc="0DE0A996">
      <w:start w:val="1"/>
      <w:numFmt w:val="bullet"/>
      <w:lvlText w:val=""/>
      <w:lvlJc w:val="left"/>
    </w:lvl>
    <w:lvl w:ilvl="8" w:tplc="85523D38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F16E9E8"/>
    <w:lvl w:ilvl="0" w:tplc="38AED25C">
      <w:start w:val="1"/>
      <w:numFmt w:val="bullet"/>
      <w:lvlText w:val="1"/>
      <w:lvlJc w:val="left"/>
    </w:lvl>
    <w:lvl w:ilvl="1" w:tplc="B7E45A0A">
      <w:start w:val="1"/>
      <w:numFmt w:val="bullet"/>
      <w:lvlText w:val=""/>
      <w:lvlJc w:val="left"/>
    </w:lvl>
    <w:lvl w:ilvl="2" w:tplc="CD90B12C">
      <w:start w:val="1"/>
      <w:numFmt w:val="bullet"/>
      <w:lvlText w:val=""/>
      <w:lvlJc w:val="left"/>
    </w:lvl>
    <w:lvl w:ilvl="3" w:tplc="56380A44">
      <w:start w:val="1"/>
      <w:numFmt w:val="bullet"/>
      <w:lvlText w:val=""/>
      <w:lvlJc w:val="left"/>
    </w:lvl>
    <w:lvl w:ilvl="4" w:tplc="2A101CA2">
      <w:start w:val="1"/>
      <w:numFmt w:val="bullet"/>
      <w:lvlText w:val=""/>
      <w:lvlJc w:val="left"/>
    </w:lvl>
    <w:lvl w:ilvl="5" w:tplc="C6DC6AA0">
      <w:start w:val="1"/>
      <w:numFmt w:val="bullet"/>
      <w:lvlText w:val=""/>
      <w:lvlJc w:val="left"/>
    </w:lvl>
    <w:lvl w:ilvl="6" w:tplc="10F0198C">
      <w:start w:val="1"/>
      <w:numFmt w:val="bullet"/>
      <w:lvlText w:val=""/>
      <w:lvlJc w:val="left"/>
    </w:lvl>
    <w:lvl w:ilvl="7" w:tplc="9198EC64">
      <w:start w:val="1"/>
      <w:numFmt w:val="bullet"/>
      <w:lvlText w:val=""/>
      <w:lvlJc w:val="left"/>
    </w:lvl>
    <w:lvl w:ilvl="8" w:tplc="75E45106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190CDE6"/>
    <w:lvl w:ilvl="0" w:tplc="B2005E4A">
      <w:start w:val="1"/>
      <w:numFmt w:val="bullet"/>
      <w:lvlText w:val="▪"/>
      <w:lvlJc w:val="left"/>
    </w:lvl>
    <w:lvl w:ilvl="1" w:tplc="A1A4830C">
      <w:start w:val="1"/>
      <w:numFmt w:val="bullet"/>
      <w:lvlText w:val=""/>
      <w:lvlJc w:val="left"/>
    </w:lvl>
    <w:lvl w:ilvl="2" w:tplc="D1E826D8">
      <w:start w:val="1"/>
      <w:numFmt w:val="bullet"/>
      <w:lvlText w:val=""/>
      <w:lvlJc w:val="left"/>
    </w:lvl>
    <w:lvl w:ilvl="3" w:tplc="9BA6B766">
      <w:start w:val="1"/>
      <w:numFmt w:val="bullet"/>
      <w:lvlText w:val=""/>
      <w:lvlJc w:val="left"/>
    </w:lvl>
    <w:lvl w:ilvl="4" w:tplc="5BB47F84">
      <w:start w:val="1"/>
      <w:numFmt w:val="bullet"/>
      <w:lvlText w:val=""/>
      <w:lvlJc w:val="left"/>
    </w:lvl>
    <w:lvl w:ilvl="5" w:tplc="5A6899C6">
      <w:start w:val="1"/>
      <w:numFmt w:val="bullet"/>
      <w:lvlText w:val=""/>
      <w:lvlJc w:val="left"/>
    </w:lvl>
    <w:lvl w:ilvl="6" w:tplc="F024319A">
      <w:start w:val="1"/>
      <w:numFmt w:val="bullet"/>
      <w:lvlText w:val=""/>
      <w:lvlJc w:val="left"/>
    </w:lvl>
    <w:lvl w:ilvl="7" w:tplc="54C2ED46">
      <w:start w:val="1"/>
      <w:numFmt w:val="bullet"/>
      <w:lvlText w:val=""/>
      <w:lvlJc w:val="left"/>
    </w:lvl>
    <w:lvl w:ilvl="8" w:tplc="520AA1CC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66EF438C"/>
    <w:lvl w:ilvl="0" w:tplc="A8BE1526">
      <w:start w:val="1"/>
      <w:numFmt w:val="bullet"/>
      <w:lvlText w:val="▪"/>
      <w:lvlJc w:val="left"/>
    </w:lvl>
    <w:lvl w:ilvl="1" w:tplc="C0447494">
      <w:start w:val="1"/>
      <w:numFmt w:val="bullet"/>
      <w:lvlText w:val="o"/>
      <w:lvlJc w:val="left"/>
    </w:lvl>
    <w:lvl w:ilvl="2" w:tplc="DB223A00">
      <w:start w:val="1"/>
      <w:numFmt w:val="bullet"/>
      <w:lvlText w:val=""/>
      <w:lvlJc w:val="left"/>
    </w:lvl>
    <w:lvl w:ilvl="3" w:tplc="5B1EEDCA">
      <w:start w:val="1"/>
      <w:numFmt w:val="bullet"/>
      <w:lvlText w:val=""/>
      <w:lvlJc w:val="left"/>
    </w:lvl>
    <w:lvl w:ilvl="4" w:tplc="0F3EFD64">
      <w:start w:val="1"/>
      <w:numFmt w:val="bullet"/>
      <w:lvlText w:val=""/>
      <w:lvlJc w:val="left"/>
    </w:lvl>
    <w:lvl w:ilvl="5" w:tplc="9490BFCC">
      <w:start w:val="1"/>
      <w:numFmt w:val="bullet"/>
      <w:lvlText w:val=""/>
      <w:lvlJc w:val="left"/>
    </w:lvl>
    <w:lvl w:ilvl="6" w:tplc="6A141210">
      <w:start w:val="1"/>
      <w:numFmt w:val="bullet"/>
      <w:lvlText w:val=""/>
      <w:lvlJc w:val="left"/>
    </w:lvl>
    <w:lvl w:ilvl="7" w:tplc="2E9A537E">
      <w:start w:val="1"/>
      <w:numFmt w:val="bullet"/>
      <w:lvlText w:val=""/>
      <w:lvlJc w:val="left"/>
    </w:lvl>
    <w:lvl w:ilvl="8" w:tplc="7C8A594E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7D5254E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3352255A"/>
    <w:lvl w:ilvl="0" w:tplc="85F44DCA">
      <w:start w:val="1"/>
      <w:numFmt w:val="lowerLetter"/>
      <w:lvlText w:val="%1)"/>
      <w:lvlJc w:val="left"/>
    </w:lvl>
    <w:lvl w:ilvl="1" w:tplc="95740A9A">
      <w:start w:val="1"/>
      <w:numFmt w:val="lowerRoman"/>
      <w:lvlText w:val="%2."/>
      <w:lvlJc w:val="left"/>
    </w:lvl>
    <w:lvl w:ilvl="2" w:tplc="2BE69C26">
      <w:start w:val="1"/>
      <w:numFmt w:val="bullet"/>
      <w:lvlText w:val=""/>
      <w:lvlJc w:val="left"/>
    </w:lvl>
    <w:lvl w:ilvl="3" w:tplc="CE94A676">
      <w:start w:val="1"/>
      <w:numFmt w:val="bullet"/>
      <w:lvlText w:val=""/>
      <w:lvlJc w:val="left"/>
    </w:lvl>
    <w:lvl w:ilvl="4" w:tplc="8EA60012">
      <w:start w:val="1"/>
      <w:numFmt w:val="bullet"/>
      <w:lvlText w:val=""/>
      <w:lvlJc w:val="left"/>
    </w:lvl>
    <w:lvl w:ilvl="5" w:tplc="F61E72F4">
      <w:start w:val="1"/>
      <w:numFmt w:val="bullet"/>
      <w:lvlText w:val=""/>
      <w:lvlJc w:val="left"/>
    </w:lvl>
    <w:lvl w:ilvl="6" w:tplc="72E65B16">
      <w:start w:val="1"/>
      <w:numFmt w:val="bullet"/>
      <w:lvlText w:val=""/>
      <w:lvlJc w:val="left"/>
    </w:lvl>
    <w:lvl w:ilvl="7" w:tplc="D3A6178C">
      <w:start w:val="1"/>
      <w:numFmt w:val="bullet"/>
      <w:lvlText w:val=""/>
      <w:lvlJc w:val="left"/>
    </w:lvl>
    <w:lvl w:ilvl="8" w:tplc="DEE20DB4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09CF92E"/>
    <w:lvl w:ilvl="0" w:tplc="1638D516">
      <w:start w:val="2"/>
      <w:numFmt w:val="lowerLetter"/>
      <w:lvlText w:val="%1)"/>
      <w:lvlJc w:val="left"/>
    </w:lvl>
    <w:lvl w:ilvl="1" w:tplc="6EECC690">
      <w:start w:val="1"/>
      <w:numFmt w:val="lowerRoman"/>
      <w:lvlText w:val="%2."/>
      <w:lvlJc w:val="left"/>
    </w:lvl>
    <w:lvl w:ilvl="2" w:tplc="2C10EC44">
      <w:start w:val="1"/>
      <w:numFmt w:val="bullet"/>
      <w:lvlText w:val=""/>
      <w:lvlJc w:val="left"/>
    </w:lvl>
    <w:lvl w:ilvl="3" w:tplc="A3CEA358">
      <w:start w:val="1"/>
      <w:numFmt w:val="bullet"/>
      <w:lvlText w:val=""/>
      <w:lvlJc w:val="left"/>
    </w:lvl>
    <w:lvl w:ilvl="4" w:tplc="1AB0495A">
      <w:start w:val="1"/>
      <w:numFmt w:val="bullet"/>
      <w:lvlText w:val=""/>
      <w:lvlJc w:val="left"/>
    </w:lvl>
    <w:lvl w:ilvl="5" w:tplc="83BC395C">
      <w:start w:val="1"/>
      <w:numFmt w:val="bullet"/>
      <w:lvlText w:val=""/>
      <w:lvlJc w:val="left"/>
    </w:lvl>
    <w:lvl w:ilvl="6" w:tplc="D14019B4">
      <w:start w:val="1"/>
      <w:numFmt w:val="bullet"/>
      <w:lvlText w:val=""/>
      <w:lvlJc w:val="left"/>
    </w:lvl>
    <w:lvl w:ilvl="7" w:tplc="73248BA6">
      <w:start w:val="1"/>
      <w:numFmt w:val="bullet"/>
      <w:lvlText w:val=""/>
      <w:lvlJc w:val="left"/>
    </w:lvl>
    <w:lvl w:ilvl="8" w:tplc="EC9E17C6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F2E25B76"/>
    <w:lvl w:ilvl="0" w:tplc="B686A25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7FDCC232"/>
    <w:lvl w:ilvl="0" w:tplc="58BCAFE6">
      <w:start w:val="1"/>
      <w:numFmt w:val="decimal"/>
      <w:lvlText w:val="%1)"/>
      <w:lvlJc w:val="left"/>
    </w:lvl>
    <w:lvl w:ilvl="1" w:tplc="C0E25582">
      <w:start w:val="1"/>
      <w:numFmt w:val="bullet"/>
      <w:lvlText w:val=""/>
      <w:lvlJc w:val="left"/>
    </w:lvl>
    <w:lvl w:ilvl="2" w:tplc="D11235C2">
      <w:start w:val="1"/>
      <w:numFmt w:val="bullet"/>
      <w:lvlText w:val=""/>
      <w:lvlJc w:val="left"/>
    </w:lvl>
    <w:lvl w:ilvl="3" w:tplc="B828779E">
      <w:start w:val="1"/>
      <w:numFmt w:val="bullet"/>
      <w:lvlText w:val=""/>
      <w:lvlJc w:val="left"/>
    </w:lvl>
    <w:lvl w:ilvl="4" w:tplc="7A547FD4">
      <w:start w:val="1"/>
      <w:numFmt w:val="bullet"/>
      <w:lvlText w:val=""/>
      <w:lvlJc w:val="left"/>
    </w:lvl>
    <w:lvl w:ilvl="5" w:tplc="7A547CE0">
      <w:start w:val="1"/>
      <w:numFmt w:val="bullet"/>
      <w:lvlText w:val=""/>
      <w:lvlJc w:val="left"/>
    </w:lvl>
    <w:lvl w:ilvl="6" w:tplc="424E2C18">
      <w:start w:val="1"/>
      <w:numFmt w:val="bullet"/>
      <w:lvlText w:val=""/>
      <w:lvlJc w:val="left"/>
    </w:lvl>
    <w:lvl w:ilvl="7" w:tplc="F64205C6">
      <w:start w:val="1"/>
      <w:numFmt w:val="bullet"/>
      <w:lvlText w:val=""/>
      <w:lvlJc w:val="left"/>
    </w:lvl>
    <w:lvl w:ilvl="8" w:tplc="C77691E4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1BEFD79E"/>
    <w:lvl w:ilvl="0" w:tplc="3BC8D868">
      <w:start w:val="1"/>
      <w:numFmt w:val="bullet"/>
      <w:lvlText w:val="▪"/>
      <w:lvlJc w:val="left"/>
    </w:lvl>
    <w:lvl w:ilvl="1" w:tplc="A6523594">
      <w:start w:val="1"/>
      <w:numFmt w:val="bullet"/>
      <w:lvlText w:val=""/>
      <w:lvlJc w:val="left"/>
    </w:lvl>
    <w:lvl w:ilvl="2" w:tplc="C0DC405C">
      <w:start w:val="1"/>
      <w:numFmt w:val="bullet"/>
      <w:lvlText w:val=""/>
      <w:lvlJc w:val="left"/>
    </w:lvl>
    <w:lvl w:ilvl="3" w:tplc="70F6E8C0">
      <w:start w:val="1"/>
      <w:numFmt w:val="bullet"/>
      <w:lvlText w:val=""/>
      <w:lvlJc w:val="left"/>
    </w:lvl>
    <w:lvl w:ilvl="4" w:tplc="BAD065BE">
      <w:start w:val="1"/>
      <w:numFmt w:val="bullet"/>
      <w:lvlText w:val=""/>
      <w:lvlJc w:val="left"/>
    </w:lvl>
    <w:lvl w:ilvl="5" w:tplc="A858E17E">
      <w:start w:val="1"/>
      <w:numFmt w:val="bullet"/>
      <w:lvlText w:val=""/>
      <w:lvlJc w:val="left"/>
    </w:lvl>
    <w:lvl w:ilvl="6" w:tplc="24B6A07C">
      <w:start w:val="1"/>
      <w:numFmt w:val="bullet"/>
      <w:lvlText w:val=""/>
      <w:lvlJc w:val="left"/>
    </w:lvl>
    <w:lvl w:ilvl="7" w:tplc="4558C882">
      <w:start w:val="1"/>
      <w:numFmt w:val="bullet"/>
      <w:lvlText w:val=""/>
      <w:lvlJc w:val="left"/>
    </w:lvl>
    <w:lvl w:ilvl="8" w:tplc="95EC12C6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1A7C4C8"/>
    <w:lvl w:ilvl="0" w:tplc="68E2187C">
      <w:start w:val="1"/>
      <w:numFmt w:val="decimal"/>
      <w:lvlText w:val="%1."/>
      <w:lvlJc w:val="left"/>
    </w:lvl>
    <w:lvl w:ilvl="1" w:tplc="B2108B28">
      <w:start w:val="1"/>
      <w:numFmt w:val="bullet"/>
      <w:lvlText w:val=""/>
      <w:lvlJc w:val="left"/>
    </w:lvl>
    <w:lvl w:ilvl="2" w:tplc="E994913E">
      <w:start w:val="1"/>
      <w:numFmt w:val="bullet"/>
      <w:lvlText w:val=""/>
      <w:lvlJc w:val="left"/>
    </w:lvl>
    <w:lvl w:ilvl="3" w:tplc="A4528E2C">
      <w:start w:val="1"/>
      <w:numFmt w:val="bullet"/>
      <w:lvlText w:val=""/>
      <w:lvlJc w:val="left"/>
    </w:lvl>
    <w:lvl w:ilvl="4" w:tplc="C8FAB02C">
      <w:start w:val="1"/>
      <w:numFmt w:val="bullet"/>
      <w:lvlText w:val=""/>
      <w:lvlJc w:val="left"/>
    </w:lvl>
    <w:lvl w:ilvl="5" w:tplc="22520884">
      <w:start w:val="1"/>
      <w:numFmt w:val="bullet"/>
      <w:lvlText w:val=""/>
      <w:lvlJc w:val="left"/>
    </w:lvl>
    <w:lvl w:ilvl="6" w:tplc="E96EC422">
      <w:start w:val="1"/>
      <w:numFmt w:val="bullet"/>
      <w:lvlText w:val=""/>
      <w:lvlJc w:val="left"/>
    </w:lvl>
    <w:lvl w:ilvl="7" w:tplc="E496DD8E">
      <w:start w:val="1"/>
      <w:numFmt w:val="bullet"/>
      <w:lvlText w:val=""/>
      <w:lvlJc w:val="left"/>
    </w:lvl>
    <w:lvl w:ilvl="8" w:tplc="0A8A9D82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6B68079A"/>
    <w:lvl w:ilvl="0" w:tplc="F1B8E400">
      <w:start w:val="1"/>
      <w:numFmt w:val="bullet"/>
      <w:lvlText w:val="▪"/>
      <w:lvlJc w:val="left"/>
    </w:lvl>
    <w:lvl w:ilvl="1" w:tplc="6720A614">
      <w:start w:val="1"/>
      <w:numFmt w:val="bullet"/>
      <w:lvlText w:val=""/>
      <w:lvlJc w:val="left"/>
    </w:lvl>
    <w:lvl w:ilvl="2" w:tplc="EE82A784">
      <w:start w:val="1"/>
      <w:numFmt w:val="bullet"/>
      <w:lvlText w:val=""/>
      <w:lvlJc w:val="left"/>
    </w:lvl>
    <w:lvl w:ilvl="3" w:tplc="F9F00EA6">
      <w:start w:val="1"/>
      <w:numFmt w:val="bullet"/>
      <w:lvlText w:val=""/>
      <w:lvlJc w:val="left"/>
    </w:lvl>
    <w:lvl w:ilvl="4" w:tplc="3B6C01FC">
      <w:start w:val="1"/>
      <w:numFmt w:val="bullet"/>
      <w:lvlText w:val=""/>
      <w:lvlJc w:val="left"/>
    </w:lvl>
    <w:lvl w:ilvl="5" w:tplc="67C0A904">
      <w:start w:val="1"/>
      <w:numFmt w:val="bullet"/>
      <w:lvlText w:val=""/>
      <w:lvlJc w:val="left"/>
    </w:lvl>
    <w:lvl w:ilvl="6" w:tplc="68026B1E">
      <w:start w:val="1"/>
      <w:numFmt w:val="bullet"/>
      <w:lvlText w:val=""/>
      <w:lvlJc w:val="left"/>
    </w:lvl>
    <w:lvl w:ilvl="7" w:tplc="F7424590">
      <w:start w:val="1"/>
      <w:numFmt w:val="bullet"/>
      <w:lvlText w:val=""/>
      <w:lvlJc w:val="left"/>
    </w:lvl>
    <w:lvl w:ilvl="8" w:tplc="2CE22544">
      <w:start w:val="1"/>
      <w:numFmt w:val="bullet"/>
      <w:lvlText w:val=""/>
      <w:lvlJc w:val="left"/>
    </w:lvl>
  </w:abstractNum>
  <w:abstractNum w:abstractNumId="16" w15:restartNumberingAfterBreak="0">
    <w:nsid w:val="0E9D6216"/>
    <w:multiLevelType w:val="hybridMultilevel"/>
    <w:tmpl w:val="4732C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D340D9"/>
    <w:multiLevelType w:val="multilevel"/>
    <w:tmpl w:val="6E56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112241"/>
    <w:multiLevelType w:val="hybridMultilevel"/>
    <w:tmpl w:val="95660A80"/>
    <w:lvl w:ilvl="0" w:tplc="0405000F">
      <w:start w:val="1"/>
      <w:numFmt w:val="decimal"/>
      <w:lvlText w:val="%1."/>
      <w:lvlJc w:val="left"/>
      <w:pPr>
        <w:ind w:left="1481" w:hanging="360"/>
      </w:pPr>
    </w:lvl>
    <w:lvl w:ilvl="1" w:tplc="04050019" w:tentative="1">
      <w:start w:val="1"/>
      <w:numFmt w:val="lowerLetter"/>
      <w:lvlText w:val="%2."/>
      <w:lvlJc w:val="left"/>
      <w:pPr>
        <w:ind w:left="2201" w:hanging="360"/>
      </w:pPr>
    </w:lvl>
    <w:lvl w:ilvl="2" w:tplc="0405001B" w:tentative="1">
      <w:start w:val="1"/>
      <w:numFmt w:val="lowerRoman"/>
      <w:lvlText w:val="%3."/>
      <w:lvlJc w:val="right"/>
      <w:pPr>
        <w:ind w:left="2921" w:hanging="180"/>
      </w:pPr>
    </w:lvl>
    <w:lvl w:ilvl="3" w:tplc="0405000F" w:tentative="1">
      <w:start w:val="1"/>
      <w:numFmt w:val="decimal"/>
      <w:lvlText w:val="%4."/>
      <w:lvlJc w:val="left"/>
      <w:pPr>
        <w:ind w:left="3641" w:hanging="360"/>
      </w:pPr>
    </w:lvl>
    <w:lvl w:ilvl="4" w:tplc="04050019" w:tentative="1">
      <w:start w:val="1"/>
      <w:numFmt w:val="lowerLetter"/>
      <w:lvlText w:val="%5."/>
      <w:lvlJc w:val="left"/>
      <w:pPr>
        <w:ind w:left="4361" w:hanging="360"/>
      </w:pPr>
    </w:lvl>
    <w:lvl w:ilvl="5" w:tplc="0405001B" w:tentative="1">
      <w:start w:val="1"/>
      <w:numFmt w:val="lowerRoman"/>
      <w:lvlText w:val="%6."/>
      <w:lvlJc w:val="right"/>
      <w:pPr>
        <w:ind w:left="5081" w:hanging="180"/>
      </w:pPr>
    </w:lvl>
    <w:lvl w:ilvl="6" w:tplc="0405000F" w:tentative="1">
      <w:start w:val="1"/>
      <w:numFmt w:val="decimal"/>
      <w:lvlText w:val="%7."/>
      <w:lvlJc w:val="left"/>
      <w:pPr>
        <w:ind w:left="5801" w:hanging="360"/>
      </w:pPr>
    </w:lvl>
    <w:lvl w:ilvl="7" w:tplc="04050019" w:tentative="1">
      <w:start w:val="1"/>
      <w:numFmt w:val="lowerLetter"/>
      <w:lvlText w:val="%8."/>
      <w:lvlJc w:val="left"/>
      <w:pPr>
        <w:ind w:left="6521" w:hanging="360"/>
      </w:pPr>
    </w:lvl>
    <w:lvl w:ilvl="8" w:tplc="040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9" w15:restartNumberingAfterBreak="0">
    <w:nsid w:val="3D581781"/>
    <w:multiLevelType w:val="hybridMultilevel"/>
    <w:tmpl w:val="CD3E7084"/>
    <w:lvl w:ilvl="0" w:tplc="E40642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C23E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C85A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6EC9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F2FD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5AF1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A0B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5EF9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C8B0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7260A25"/>
    <w:multiLevelType w:val="hybridMultilevel"/>
    <w:tmpl w:val="E2A09FB6"/>
    <w:lvl w:ilvl="0" w:tplc="A2147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92BC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72FD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BCAF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52BB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800E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305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34CD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F01B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A3068B"/>
    <w:multiLevelType w:val="hybridMultilevel"/>
    <w:tmpl w:val="7D5254E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66756567"/>
    <w:multiLevelType w:val="hybridMultilevel"/>
    <w:tmpl w:val="C1B82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26FA4"/>
    <w:multiLevelType w:val="hybridMultilevel"/>
    <w:tmpl w:val="A2A63644"/>
    <w:lvl w:ilvl="0" w:tplc="BE9A8C82">
      <w:start w:val="1"/>
      <w:numFmt w:val="decimal"/>
      <w:lvlText w:val="%1."/>
      <w:lvlJc w:val="left"/>
      <w:pPr>
        <w:ind w:left="11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1" w:hanging="360"/>
      </w:pPr>
    </w:lvl>
    <w:lvl w:ilvl="2" w:tplc="0405001B" w:tentative="1">
      <w:start w:val="1"/>
      <w:numFmt w:val="lowerRoman"/>
      <w:lvlText w:val="%3."/>
      <w:lvlJc w:val="right"/>
      <w:pPr>
        <w:ind w:left="2561" w:hanging="180"/>
      </w:pPr>
    </w:lvl>
    <w:lvl w:ilvl="3" w:tplc="0405000F" w:tentative="1">
      <w:start w:val="1"/>
      <w:numFmt w:val="decimal"/>
      <w:lvlText w:val="%4."/>
      <w:lvlJc w:val="left"/>
      <w:pPr>
        <w:ind w:left="3281" w:hanging="360"/>
      </w:pPr>
    </w:lvl>
    <w:lvl w:ilvl="4" w:tplc="04050019" w:tentative="1">
      <w:start w:val="1"/>
      <w:numFmt w:val="lowerLetter"/>
      <w:lvlText w:val="%5."/>
      <w:lvlJc w:val="left"/>
      <w:pPr>
        <w:ind w:left="4001" w:hanging="360"/>
      </w:pPr>
    </w:lvl>
    <w:lvl w:ilvl="5" w:tplc="0405001B" w:tentative="1">
      <w:start w:val="1"/>
      <w:numFmt w:val="lowerRoman"/>
      <w:lvlText w:val="%6."/>
      <w:lvlJc w:val="right"/>
      <w:pPr>
        <w:ind w:left="4721" w:hanging="180"/>
      </w:pPr>
    </w:lvl>
    <w:lvl w:ilvl="6" w:tplc="0405000F" w:tentative="1">
      <w:start w:val="1"/>
      <w:numFmt w:val="decimal"/>
      <w:lvlText w:val="%7."/>
      <w:lvlJc w:val="left"/>
      <w:pPr>
        <w:ind w:left="5441" w:hanging="360"/>
      </w:pPr>
    </w:lvl>
    <w:lvl w:ilvl="7" w:tplc="04050019" w:tentative="1">
      <w:start w:val="1"/>
      <w:numFmt w:val="lowerLetter"/>
      <w:lvlText w:val="%8."/>
      <w:lvlJc w:val="left"/>
      <w:pPr>
        <w:ind w:left="6161" w:hanging="360"/>
      </w:pPr>
    </w:lvl>
    <w:lvl w:ilvl="8" w:tplc="0405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24" w15:restartNumberingAfterBreak="0">
    <w:nsid w:val="682C313D"/>
    <w:multiLevelType w:val="hybridMultilevel"/>
    <w:tmpl w:val="50122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8399C"/>
    <w:multiLevelType w:val="multilevel"/>
    <w:tmpl w:val="C08C2DCE"/>
    <w:lvl w:ilvl="0">
      <w:start w:val="1"/>
      <w:numFmt w:val="decimal"/>
      <w:lvlText w:val="%1."/>
      <w:lvlJc w:val="left"/>
      <w:pPr>
        <w:tabs>
          <w:tab w:val="num" w:pos="925"/>
        </w:tabs>
        <w:ind w:left="925" w:hanging="360"/>
      </w:pPr>
    </w:lvl>
    <w:lvl w:ilvl="1" w:tentative="1">
      <w:start w:val="1"/>
      <w:numFmt w:val="decimal"/>
      <w:lvlText w:val="%2."/>
      <w:lvlJc w:val="left"/>
      <w:pPr>
        <w:tabs>
          <w:tab w:val="num" w:pos="1645"/>
        </w:tabs>
        <w:ind w:left="1645" w:hanging="360"/>
      </w:pPr>
    </w:lvl>
    <w:lvl w:ilvl="2" w:tentative="1">
      <w:start w:val="1"/>
      <w:numFmt w:val="decimal"/>
      <w:lvlText w:val="%3."/>
      <w:lvlJc w:val="left"/>
      <w:pPr>
        <w:tabs>
          <w:tab w:val="num" w:pos="2365"/>
        </w:tabs>
        <w:ind w:left="2365" w:hanging="360"/>
      </w:pPr>
    </w:lvl>
    <w:lvl w:ilvl="3" w:tentative="1">
      <w:start w:val="1"/>
      <w:numFmt w:val="decimal"/>
      <w:lvlText w:val="%4."/>
      <w:lvlJc w:val="left"/>
      <w:pPr>
        <w:tabs>
          <w:tab w:val="num" w:pos="3085"/>
        </w:tabs>
        <w:ind w:left="3085" w:hanging="360"/>
      </w:pPr>
    </w:lvl>
    <w:lvl w:ilvl="4" w:tentative="1">
      <w:start w:val="1"/>
      <w:numFmt w:val="decimal"/>
      <w:lvlText w:val="%5."/>
      <w:lvlJc w:val="left"/>
      <w:pPr>
        <w:tabs>
          <w:tab w:val="num" w:pos="3805"/>
        </w:tabs>
        <w:ind w:left="3805" w:hanging="360"/>
      </w:pPr>
    </w:lvl>
    <w:lvl w:ilvl="5" w:tentative="1">
      <w:start w:val="1"/>
      <w:numFmt w:val="decimal"/>
      <w:lvlText w:val="%6."/>
      <w:lvlJc w:val="left"/>
      <w:pPr>
        <w:tabs>
          <w:tab w:val="num" w:pos="4525"/>
        </w:tabs>
        <w:ind w:left="4525" w:hanging="360"/>
      </w:pPr>
    </w:lvl>
    <w:lvl w:ilvl="6" w:tentative="1">
      <w:start w:val="1"/>
      <w:numFmt w:val="decimal"/>
      <w:lvlText w:val="%7."/>
      <w:lvlJc w:val="left"/>
      <w:pPr>
        <w:tabs>
          <w:tab w:val="num" w:pos="5245"/>
        </w:tabs>
        <w:ind w:left="5245" w:hanging="360"/>
      </w:pPr>
    </w:lvl>
    <w:lvl w:ilvl="7" w:tentative="1">
      <w:start w:val="1"/>
      <w:numFmt w:val="decimal"/>
      <w:lvlText w:val="%8."/>
      <w:lvlJc w:val="left"/>
      <w:pPr>
        <w:tabs>
          <w:tab w:val="num" w:pos="5965"/>
        </w:tabs>
        <w:ind w:left="5965" w:hanging="360"/>
      </w:pPr>
    </w:lvl>
    <w:lvl w:ilvl="8" w:tentative="1">
      <w:start w:val="1"/>
      <w:numFmt w:val="decimal"/>
      <w:lvlText w:val="%9."/>
      <w:lvlJc w:val="left"/>
      <w:pPr>
        <w:tabs>
          <w:tab w:val="num" w:pos="6685"/>
        </w:tabs>
        <w:ind w:left="6685" w:hanging="360"/>
      </w:pPr>
    </w:lvl>
  </w:abstractNum>
  <w:abstractNum w:abstractNumId="26" w15:restartNumberingAfterBreak="0">
    <w:nsid w:val="69110950"/>
    <w:multiLevelType w:val="multilevel"/>
    <w:tmpl w:val="C08C2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4"/>
  </w:num>
  <w:num w:numId="18">
    <w:abstractNumId w:val="16"/>
  </w:num>
  <w:num w:numId="19">
    <w:abstractNumId w:val="20"/>
  </w:num>
  <w:num w:numId="20">
    <w:abstractNumId w:val="19"/>
  </w:num>
  <w:num w:numId="21">
    <w:abstractNumId w:val="21"/>
  </w:num>
  <w:num w:numId="22">
    <w:abstractNumId w:val="25"/>
  </w:num>
  <w:num w:numId="23">
    <w:abstractNumId w:val="22"/>
  </w:num>
  <w:num w:numId="24">
    <w:abstractNumId w:val="26"/>
  </w:num>
  <w:num w:numId="25">
    <w:abstractNumId w:val="17"/>
  </w:num>
  <w:num w:numId="26">
    <w:abstractNumId w:val="18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84"/>
    <w:rsid w:val="00006170"/>
    <w:rsid w:val="00033D42"/>
    <w:rsid w:val="00062A28"/>
    <w:rsid w:val="00067F2C"/>
    <w:rsid w:val="0008349E"/>
    <w:rsid w:val="000B7190"/>
    <w:rsid w:val="000C749E"/>
    <w:rsid w:val="000D5CA4"/>
    <w:rsid w:val="000E1484"/>
    <w:rsid w:val="000E3ED9"/>
    <w:rsid w:val="000F29D2"/>
    <w:rsid w:val="00107529"/>
    <w:rsid w:val="0011363C"/>
    <w:rsid w:val="0011440A"/>
    <w:rsid w:val="00123C7A"/>
    <w:rsid w:val="0014425E"/>
    <w:rsid w:val="001452D7"/>
    <w:rsid w:val="001466E1"/>
    <w:rsid w:val="00154E29"/>
    <w:rsid w:val="00155C53"/>
    <w:rsid w:val="001611A1"/>
    <w:rsid w:val="00164EFC"/>
    <w:rsid w:val="00182226"/>
    <w:rsid w:val="00191A64"/>
    <w:rsid w:val="001A0E95"/>
    <w:rsid w:val="001A173B"/>
    <w:rsid w:val="001B65F2"/>
    <w:rsid w:val="001C3577"/>
    <w:rsid w:val="001D11CA"/>
    <w:rsid w:val="001D1D0B"/>
    <w:rsid w:val="001D6F0C"/>
    <w:rsid w:val="001F402C"/>
    <w:rsid w:val="001F7B06"/>
    <w:rsid w:val="002033D5"/>
    <w:rsid w:val="002043CE"/>
    <w:rsid w:val="00211443"/>
    <w:rsid w:val="00211EC0"/>
    <w:rsid w:val="00230233"/>
    <w:rsid w:val="00231C74"/>
    <w:rsid w:val="00232CAC"/>
    <w:rsid w:val="0024014D"/>
    <w:rsid w:val="00253E62"/>
    <w:rsid w:val="00263EE5"/>
    <w:rsid w:val="00270D54"/>
    <w:rsid w:val="002942AF"/>
    <w:rsid w:val="002A116E"/>
    <w:rsid w:val="002B1C2E"/>
    <w:rsid w:val="002B1DCA"/>
    <w:rsid w:val="002B3480"/>
    <w:rsid w:val="002D2A1A"/>
    <w:rsid w:val="002D512E"/>
    <w:rsid w:val="002D5C5B"/>
    <w:rsid w:val="002E2738"/>
    <w:rsid w:val="002F0F80"/>
    <w:rsid w:val="00305687"/>
    <w:rsid w:val="0030691C"/>
    <w:rsid w:val="003144EE"/>
    <w:rsid w:val="00314E86"/>
    <w:rsid w:val="003153E0"/>
    <w:rsid w:val="00326369"/>
    <w:rsid w:val="00347DC5"/>
    <w:rsid w:val="00353174"/>
    <w:rsid w:val="00364E8D"/>
    <w:rsid w:val="00373D02"/>
    <w:rsid w:val="0037503D"/>
    <w:rsid w:val="003B5C6B"/>
    <w:rsid w:val="003C47B5"/>
    <w:rsid w:val="003C654C"/>
    <w:rsid w:val="003C6B7E"/>
    <w:rsid w:val="003C7826"/>
    <w:rsid w:val="003E2A2A"/>
    <w:rsid w:val="003F3D46"/>
    <w:rsid w:val="004034D8"/>
    <w:rsid w:val="00421C44"/>
    <w:rsid w:val="004410BE"/>
    <w:rsid w:val="004615A3"/>
    <w:rsid w:val="004841E3"/>
    <w:rsid w:val="00491674"/>
    <w:rsid w:val="00493698"/>
    <w:rsid w:val="004A1347"/>
    <w:rsid w:val="004A1D04"/>
    <w:rsid w:val="004A1D62"/>
    <w:rsid w:val="004B5D92"/>
    <w:rsid w:val="004B63C8"/>
    <w:rsid w:val="004B6AB8"/>
    <w:rsid w:val="004C6134"/>
    <w:rsid w:val="004D5CF2"/>
    <w:rsid w:val="004F691D"/>
    <w:rsid w:val="004F7C04"/>
    <w:rsid w:val="00502506"/>
    <w:rsid w:val="005106A1"/>
    <w:rsid w:val="005211BD"/>
    <w:rsid w:val="0054204B"/>
    <w:rsid w:val="00550EC5"/>
    <w:rsid w:val="0055152F"/>
    <w:rsid w:val="005771FB"/>
    <w:rsid w:val="00577601"/>
    <w:rsid w:val="00585A4E"/>
    <w:rsid w:val="00592488"/>
    <w:rsid w:val="005963B8"/>
    <w:rsid w:val="005A3F3B"/>
    <w:rsid w:val="005A4D01"/>
    <w:rsid w:val="005C0ACB"/>
    <w:rsid w:val="005C362D"/>
    <w:rsid w:val="005C4484"/>
    <w:rsid w:val="005C527A"/>
    <w:rsid w:val="005C664F"/>
    <w:rsid w:val="005D10C0"/>
    <w:rsid w:val="0061214F"/>
    <w:rsid w:val="00612945"/>
    <w:rsid w:val="00627DA5"/>
    <w:rsid w:val="00634AE2"/>
    <w:rsid w:val="006464ED"/>
    <w:rsid w:val="006467EB"/>
    <w:rsid w:val="0065513B"/>
    <w:rsid w:val="006827D8"/>
    <w:rsid w:val="006862A6"/>
    <w:rsid w:val="006A56B0"/>
    <w:rsid w:val="006B6E43"/>
    <w:rsid w:val="006C388E"/>
    <w:rsid w:val="006C5686"/>
    <w:rsid w:val="006D7FDE"/>
    <w:rsid w:val="006E1600"/>
    <w:rsid w:val="00702595"/>
    <w:rsid w:val="00723386"/>
    <w:rsid w:val="00735915"/>
    <w:rsid w:val="00735DE4"/>
    <w:rsid w:val="0074749B"/>
    <w:rsid w:val="007615C2"/>
    <w:rsid w:val="007630F1"/>
    <w:rsid w:val="007802E2"/>
    <w:rsid w:val="00780F29"/>
    <w:rsid w:val="0079394B"/>
    <w:rsid w:val="00793A06"/>
    <w:rsid w:val="007A2DA5"/>
    <w:rsid w:val="007B122D"/>
    <w:rsid w:val="007C1008"/>
    <w:rsid w:val="007C7288"/>
    <w:rsid w:val="007E0E8A"/>
    <w:rsid w:val="007E18D1"/>
    <w:rsid w:val="007F37E7"/>
    <w:rsid w:val="007F7BB8"/>
    <w:rsid w:val="00813387"/>
    <w:rsid w:val="00814185"/>
    <w:rsid w:val="00814E41"/>
    <w:rsid w:val="00822770"/>
    <w:rsid w:val="00841355"/>
    <w:rsid w:val="00841E32"/>
    <w:rsid w:val="008716A3"/>
    <w:rsid w:val="00886BDD"/>
    <w:rsid w:val="00891F56"/>
    <w:rsid w:val="008D135A"/>
    <w:rsid w:val="008D23A5"/>
    <w:rsid w:val="008E2A9B"/>
    <w:rsid w:val="008F0E5A"/>
    <w:rsid w:val="008F1275"/>
    <w:rsid w:val="008F6EF9"/>
    <w:rsid w:val="00903454"/>
    <w:rsid w:val="009045B9"/>
    <w:rsid w:val="009052B9"/>
    <w:rsid w:val="00916FD7"/>
    <w:rsid w:val="00921333"/>
    <w:rsid w:val="00921339"/>
    <w:rsid w:val="009336BF"/>
    <w:rsid w:val="0098223D"/>
    <w:rsid w:val="00982DD5"/>
    <w:rsid w:val="00984661"/>
    <w:rsid w:val="009A3C98"/>
    <w:rsid w:val="009A473D"/>
    <w:rsid w:val="009B6473"/>
    <w:rsid w:val="009D5398"/>
    <w:rsid w:val="009D6EA1"/>
    <w:rsid w:val="009F2C99"/>
    <w:rsid w:val="00A27BEC"/>
    <w:rsid w:val="00A37904"/>
    <w:rsid w:val="00A42A3E"/>
    <w:rsid w:val="00A626A7"/>
    <w:rsid w:val="00A646E4"/>
    <w:rsid w:val="00A67E42"/>
    <w:rsid w:val="00A72F3C"/>
    <w:rsid w:val="00A73615"/>
    <w:rsid w:val="00A92153"/>
    <w:rsid w:val="00AA3D23"/>
    <w:rsid w:val="00AB40AB"/>
    <w:rsid w:val="00AD33B5"/>
    <w:rsid w:val="00AF636A"/>
    <w:rsid w:val="00B00E1F"/>
    <w:rsid w:val="00B064C2"/>
    <w:rsid w:val="00B24AA7"/>
    <w:rsid w:val="00B278E0"/>
    <w:rsid w:val="00B32B14"/>
    <w:rsid w:val="00B40386"/>
    <w:rsid w:val="00B46960"/>
    <w:rsid w:val="00B54E5A"/>
    <w:rsid w:val="00B607C1"/>
    <w:rsid w:val="00B665A7"/>
    <w:rsid w:val="00B703C9"/>
    <w:rsid w:val="00B838AF"/>
    <w:rsid w:val="00BA3AE5"/>
    <w:rsid w:val="00BA4AB6"/>
    <w:rsid w:val="00BB098D"/>
    <w:rsid w:val="00BB1F65"/>
    <w:rsid w:val="00BC2181"/>
    <w:rsid w:val="00BC6F5F"/>
    <w:rsid w:val="00BC7E03"/>
    <w:rsid w:val="00BE0A85"/>
    <w:rsid w:val="00BE5C67"/>
    <w:rsid w:val="00BF205F"/>
    <w:rsid w:val="00C0425D"/>
    <w:rsid w:val="00C10F21"/>
    <w:rsid w:val="00C11CD7"/>
    <w:rsid w:val="00C27F73"/>
    <w:rsid w:val="00C34086"/>
    <w:rsid w:val="00C83A5B"/>
    <w:rsid w:val="00C85E71"/>
    <w:rsid w:val="00C86ACD"/>
    <w:rsid w:val="00C952A3"/>
    <w:rsid w:val="00CA0344"/>
    <w:rsid w:val="00CA63EF"/>
    <w:rsid w:val="00CA7836"/>
    <w:rsid w:val="00CB11C2"/>
    <w:rsid w:val="00CC4F40"/>
    <w:rsid w:val="00CD3667"/>
    <w:rsid w:val="00CE6FD2"/>
    <w:rsid w:val="00D128C3"/>
    <w:rsid w:val="00D16C66"/>
    <w:rsid w:val="00D225A9"/>
    <w:rsid w:val="00D32DEC"/>
    <w:rsid w:val="00D345E5"/>
    <w:rsid w:val="00D6273E"/>
    <w:rsid w:val="00DA7B1F"/>
    <w:rsid w:val="00DB2E19"/>
    <w:rsid w:val="00DD7EFC"/>
    <w:rsid w:val="00E004FD"/>
    <w:rsid w:val="00E01F81"/>
    <w:rsid w:val="00E029D8"/>
    <w:rsid w:val="00E14259"/>
    <w:rsid w:val="00E23C46"/>
    <w:rsid w:val="00E24168"/>
    <w:rsid w:val="00E325A8"/>
    <w:rsid w:val="00E4185C"/>
    <w:rsid w:val="00E61DD3"/>
    <w:rsid w:val="00E91C63"/>
    <w:rsid w:val="00EA0D61"/>
    <w:rsid w:val="00EA4093"/>
    <w:rsid w:val="00EA7A3F"/>
    <w:rsid w:val="00EB6F1D"/>
    <w:rsid w:val="00EF1FF1"/>
    <w:rsid w:val="00EF5E30"/>
    <w:rsid w:val="00F17DB0"/>
    <w:rsid w:val="00F207BE"/>
    <w:rsid w:val="00F36783"/>
    <w:rsid w:val="00F370FD"/>
    <w:rsid w:val="00F437C6"/>
    <w:rsid w:val="00F4625F"/>
    <w:rsid w:val="00F53FED"/>
    <w:rsid w:val="00F625EC"/>
    <w:rsid w:val="00F7415F"/>
    <w:rsid w:val="00F75EE7"/>
    <w:rsid w:val="00F85C81"/>
    <w:rsid w:val="00F8696E"/>
    <w:rsid w:val="00F9349F"/>
    <w:rsid w:val="00FA1F1E"/>
    <w:rsid w:val="00FD0094"/>
    <w:rsid w:val="00FD209B"/>
    <w:rsid w:val="00F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F9A1356"/>
  <w15:chartTrackingRefBased/>
  <w15:docId w15:val="{161123CC-2011-498D-8425-93E26654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C749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512E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BE0A85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191A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1A64"/>
  </w:style>
  <w:style w:type="paragraph" w:styleId="Zpat">
    <w:name w:val="footer"/>
    <w:basedOn w:val="Normln"/>
    <w:link w:val="ZpatChar"/>
    <w:uiPriority w:val="99"/>
    <w:unhideWhenUsed/>
    <w:rsid w:val="00191A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1A64"/>
  </w:style>
  <w:style w:type="character" w:styleId="Odkaznakoment">
    <w:name w:val="annotation reference"/>
    <w:uiPriority w:val="99"/>
    <w:semiHidden/>
    <w:unhideWhenUsed/>
    <w:rsid w:val="000E3E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3ED9"/>
  </w:style>
  <w:style w:type="character" w:customStyle="1" w:styleId="TextkomenteChar">
    <w:name w:val="Text komentáře Char"/>
    <w:basedOn w:val="Standardnpsmoodstavce"/>
    <w:link w:val="Textkomente"/>
    <w:uiPriority w:val="99"/>
    <w:rsid w:val="000E3ED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3ED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E3ED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3E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E3ED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0C749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0C749E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9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0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7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3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6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8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michael.dolezal@jcm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D25F901D15D24C8058D33AEC4348C0" ma:contentTypeVersion="16" ma:contentTypeDescription="Vytvoří nový dokument" ma:contentTypeScope="" ma:versionID="a77b21cc9f0eaabac61367b469e85060">
  <xsd:schema xmlns:xsd="http://www.w3.org/2001/XMLSchema" xmlns:xs="http://www.w3.org/2001/XMLSchema" xmlns:p="http://schemas.microsoft.com/office/2006/metadata/properties" xmlns:ns3="712518cd-8ba1-4e36-a94e-fb51f7f0f00d" xmlns:ns4="80a761ad-e12b-4cad-bd92-b928535bdf2f" targetNamespace="http://schemas.microsoft.com/office/2006/metadata/properties" ma:root="true" ma:fieldsID="0af4936f647382b4fa6a8719a57dc65b" ns3:_="" ns4:_="">
    <xsd:import namespace="712518cd-8ba1-4e36-a94e-fb51f7f0f00d"/>
    <xsd:import namespace="80a761ad-e12b-4cad-bd92-b928535bdf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518cd-8ba1-4e36-a94e-fb51f7f0f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761ad-e12b-4cad-bd92-b928535bdf2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2518cd-8ba1-4e36-a94e-fb51f7f0f00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1A914C8B-15F4-4946-A1F1-35D7D42CD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518cd-8ba1-4e36-a94e-fb51f7f0f00d"/>
    <ds:schemaRef ds:uri="80a761ad-e12b-4cad-bd92-b928535bdf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A9DB72-91F4-435D-BD94-A066529932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CC2668-1750-4B60-9047-252F90485A4C}">
  <ds:schemaRefs>
    <ds:schemaRef ds:uri="http://schemas.microsoft.com/office/2006/metadata/properties"/>
    <ds:schemaRef ds:uri="http://schemas.microsoft.com/office/infopath/2007/PartnerControls"/>
    <ds:schemaRef ds:uri="712518cd-8ba1-4e36-a94e-fb51f7f0f00d"/>
  </ds:schemaRefs>
</ds:datastoreItem>
</file>

<file path=customXml/itemProps4.xml><?xml version="1.0" encoding="utf-8"?>
<ds:datastoreItem xmlns:ds="http://schemas.openxmlformats.org/officeDocument/2006/customXml" ds:itemID="{1C2F781A-6FF4-4EF9-A869-5FB08490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2568</TotalTime>
  <Pages>2</Pages>
  <Words>481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Links>
    <vt:vector size="252" baseType="variant">
      <vt:variant>
        <vt:i4>2883654</vt:i4>
      </vt:variant>
      <vt:variant>
        <vt:i4>126</vt:i4>
      </vt:variant>
      <vt:variant>
        <vt:i4>0</vt:i4>
      </vt:variant>
      <vt:variant>
        <vt:i4>5</vt:i4>
      </vt:variant>
      <vt:variant>
        <vt:lpwstr>mailto:michael.dolezal@jcmm.cz</vt:lpwstr>
      </vt:variant>
      <vt:variant>
        <vt:lpwstr/>
      </vt:variant>
      <vt:variant>
        <vt:i4>3538982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page12</vt:lpwstr>
      </vt:variant>
      <vt:variant>
        <vt:i4>3538982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page12</vt:lpwstr>
      </vt:variant>
      <vt:variant>
        <vt:i4>3407910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page10</vt:lpwstr>
      </vt:variant>
      <vt:variant>
        <vt:i4>3407910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page10</vt:lpwstr>
      </vt:variant>
      <vt:variant>
        <vt:i4>262167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page6</vt:lpwstr>
      </vt:variant>
      <vt:variant>
        <vt:i4>262167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page6</vt:lpwstr>
      </vt:variant>
      <vt:variant>
        <vt:i4>262167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page6</vt:lpwstr>
      </vt:variant>
      <vt:variant>
        <vt:i4>262167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page6</vt:lpwstr>
      </vt:variant>
      <vt:variant>
        <vt:i4>262167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page6</vt:lpwstr>
      </vt:variant>
      <vt:variant>
        <vt:i4>262167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page6</vt:lpwstr>
      </vt:variant>
      <vt:variant>
        <vt:i4>262167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page4</vt:lpwstr>
      </vt:variant>
      <vt:variant>
        <vt:i4>262167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page4</vt:lpwstr>
      </vt:variant>
      <vt:variant>
        <vt:i4>262167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page4</vt:lpwstr>
      </vt:variant>
      <vt:variant>
        <vt:i4>262167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page4</vt:lpwstr>
      </vt:variant>
      <vt:variant>
        <vt:i4>262167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page4</vt:lpwstr>
      </vt:variant>
      <vt:variant>
        <vt:i4>262167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page3</vt:lpwstr>
      </vt:variant>
      <vt:variant>
        <vt:i4>262167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page3</vt:lpwstr>
      </vt:variant>
      <vt:variant>
        <vt:i4>262167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page3</vt:lpwstr>
      </vt:variant>
      <vt:variant>
        <vt:i4>262167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page3</vt:lpwstr>
      </vt:variant>
      <vt:variant>
        <vt:i4>262167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page3</vt:lpwstr>
      </vt:variant>
      <vt:variant>
        <vt:i4>262167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page3</vt:lpwstr>
      </vt:variant>
      <vt:variant>
        <vt:i4>262167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page3</vt:lpwstr>
      </vt:variant>
      <vt:variant>
        <vt:i4>262167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page3</vt:lpwstr>
      </vt:variant>
      <vt:variant>
        <vt:i4>262167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page3</vt:lpwstr>
      </vt:variant>
      <vt:variant>
        <vt:i4>262167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page3</vt:lpwstr>
      </vt:variant>
      <vt:variant>
        <vt:i4>262167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page3</vt:lpwstr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page3</vt:lpwstr>
      </vt:variant>
      <vt:variant>
        <vt:i4>2883643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https://ec.europa.eu/programmes/horizon2020/en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Doležal</dc:creator>
  <cp:keywords/>
  <cp:lastModifiedBy>Michael Doležal</cp:lastModifiedBy>
  <cp:revision>18</cp:revision>
  <cp:lastPrinted>2018-11-15T12:18:00Z</cp:lastPrinted>
  <dcterms:created xsi:type="dcterms:W3CDTF">2024-04-12T10:32:00Z</dcterms:created>
  <dcterms:modified xsi:type="dcterms:W3CDTF">2024-05-03T11:05:00Z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0x01010024D25F901D15D24C8058D33AEC4348C0</vt:lpwstr>
  </property>
</Properties>
</file>